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16"/>
      </w:tblGrid>
      <w:tr w:rsidR="00C060C8" w14:paraId="2FA384C4" w14:textId="77777777" w:rsidTr="0055593B">
        <w:tc>
          <w:tcPr>
            <w:tcW w:w="11216" w:type="dxa"/>
          </w:tcPr>
          <w:sdt>
            <w:sdtPr>
              <w:rPr>
                <w:rFonts w:asciiTheme="minorHAnsi" w:eastAsiaTheme="minorHAnsi" w:hAnsiTheme="minorHAnsi" w:cstheme="minorBid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  <w:id w:val="2113548762"/>
              <w:docPartObj>
                <w:docPartGallery w:val="Table of Contents"/>
                <w:docPartUnique/>
              </w:docPartObj>
            </w:sdtPr>
            <w:sdtEndPr>
              <w:rPr>
                <w:b/>
                <w:bCs/>
              </w:rPr>
            </w:sdtEndPr>
            <w:sdtContent>
              <w:p w14:paraId="23224997" w14:textId="09E8B1E5" w:rsidR="00755394" w:rsidRPr="005D50D2" w:rsidRDefault="00755394" w:rsidP="005D50D2">
                <w:pPr>
                  <w:pStyle w:val="Nadpisobsahu"/>
                  <w:ind w:right="764"/>
                  <w:rPr>
                    <w:b/>
                    <w:bCs/>
                    <w:color w:val="auto"/>
                  </w:rPr>
                </w:pPr>
                <w:r w:rsidRPr="005D50D2">
                  <w:rPr>
                    <w:b/>
                    <w:bCs/>
                    <w:color w:val="auto"/>
                  </w:rPr>
                  <w:t>Obsah</w:t>
                </w:r>
              </w:p>
              <w:p w14:paraId="1118C755" w14:textId="0960B21B" w:rsidR="00A4408A" w:rsidRDefault="00755394">
                <w:pPr>
                  <w:pStyle w:val="Obsah1"/>
                  <w:rPr>
                    <w:rFonts w:eastAsiaTheme="minorEastAsia"/>
                    <w:noProof/>
                    <w:sz w:val="24"/>
                    <w:szCs w:val="24"/>
                    <w:lang w:eastAsia="cs-CZ"/>
                  </w:rPr>
                </w:pPr>
                <w:r>
                  <w:fldChar w:fldCharType="begin"/>
                </w:r>
                <w:r>
                  <w:instrText xml:space="preserve"> TOC \o "1-3" \h \z \u </w:instrText>
                </w:r>
                <w:r>
                  <w:fldChar w:fldCharType="separate"/>
                </w:r>
                <w:hyperlink w:anchor="_Toc161747456" w:history="1">
                  <w:r w:rsidR="00A4408A" w:rsidRPr="00C06523">
                    <w:rPr>
                      <w:rStyle w:val="Hypertextovodkaz"/>
                      <w:noProof/>
                    </w:rPr>
                    <w:t>Sn1 Podlahová konstrukce přístupového chodníku</w:t>
                  </w:r>
                  <w:r w:rsidR="00A4408A">
                    <w:rPr>
                      <w:noProof/>
                      <w:webHidden/>
                    </w:rPr>
                    <w:tab/>
                  </w:r>
                  <w:r w:rsidR="00A4408A">
                    <w:rPr>
                      <w:noProof/>
                      <w:webHidden/>
                    </w:rPr>
                    <w:fldChar w:fldCharType="begin"/>
                  </w:r>
                  <w:r w:rsidR="00A4408A">
                    <w:rPr>
                      <w:noProof/>
                      <w:webHidden/>
                    </w:rPr>
                    <w:instrText xml:space="preserve"> PAGEREF _Toc161747456 \h </w:instrText>
                  </w:r>
                  <w:r w:rsidR="00A4408A">
                    <w:rPr>
                      <w:noProof/>
                      <w:webHidden/>
                    </w:rPr>
                  </w:r>
                  <w:r w:rsidR="00A4408A">
                    <w:rPr>
                      <w:noProof/>
                      <w:webHidden/>
                    </w:rPr>
                    <w:fldChar w:fldCharType="separate"/>
                  </w:r>
                  <w:r w:rsidR="00E51752">
                    <w:rPr>
                      <w:noProof/>
                      <w:webHidden/>
                    </w:rPr>
                    <w:t>2</w:t>
                  </w:r>
                  <w:r w:rsidR="00A4408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7EA3B582" w14:textId="7B8F1F2B" w:rsidR="00A4408A" w:rsidRDefault="009B3258">
                <w:pPr>
                  <w:pStyle w:val="Obsah1"/>
                  <w:rPr>
                    <w:rFonts w:eastAsiaTheme="minorEastAsia"/>
                    <w:noProof/>
                    <w:sz w:val="24"/>
                    <w:szCs w:val="24"/>
                    <w:lang w:eastAsia="cs-CZ"/>
                  </w:rPr>
                </w:pPr>
                <w:hyperlink w:anchor="_Toc161747457" w:history="1">
                  <w:r w:rsidR="00A4408A" w:rsidRPr="00C06523">
                    <w:rPr>
                      <w:rStyle w:val="Hypertextovodkaz"/>
                      <w:noProof/>
                    </w:rPr>
                    <w:t>Sn2 Podlahová konstrukce schodiště – podesty</w:t>
                  </w:r>
                  <w:r w:rsidR="00A4408A">
                    <w:rPr>
                      <w:noProof/>
                      <w:webHidden/>
                    </w:rPr>
                    <w:tab/>
                  </w:r>
                  <w:r w:rsidR="00A4408A">
                    <w:rPr>
                      <w:noProof/>
                      <w:webHidden/>
                    </w:rPr>
                    <w:fldChar w:fldCharType="begin"/>
                  </w:r>
                  <w:r w:rsidR="00A4408A">
                    <w:rPr>
                      <w:noProof/>
                      <w:webHidden/>
                    </w:rPr>
                    <w:instrText xml:space="preserve"> PAGEREF _Toc161747457 \h </w:instrText>
                  </w:r>
                  <w:r w:rsidR="00A4408A">
                    <w:rPr>
                      <w:noProof/>
                      <w:webHidden/>
                    </w:rPr>
                  </w:r>
                  <w:r w:rsidR="00A4408A">
                    <w:rPr>
                      <w:noProof/>
                      <w:webHidden/>
                    </w:rPr>
                    <w:fldChar w:fldCharType="separate"/>
                  </w:r>
                  <w:r w:rsidR="00E51752">
                    <w:rPr>
                      <w:noProof/>
                      <w:webHidden/>
                    </w:rPr>
                    <w:t>3</w:t>
                  </w:r>
                  <w:r w:rsidR="00A4408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69772DD1" w14:textId="2427BEAD" w:rsidR="00A4408A" w:rsidRDefault="009B3258">
                <w:pPr>
                  <w:pStyle w:val="Obsah1"/>
                  <w:rPr>
                    <w:rFonts w:eastAsiaTheme="minorEastAsia"/>
                    <w:noProof/>
                    <w:sz w:val="24"/>
                    <w:szCs w:val="24"/>
                    <w:lang w:eastAsia="cs-CZ"/>
                  </w:rPr>
                </w:pPr>
                <w:hyperlink w:anchor="_Toc161747458" w:history="1">
                  <w:r w:rsidR="00A4408A" w:rsidRPr="00C06523">
                    <w:rPr>
                      <w:rStyle w:val="Hypertextovodkaz"/>
                      <w:noProof/>
                    </w:rPr>
                    <w:t>Sn3 Podlahová konstrukce schodiště - schodišťové stupně</w:t>
                  </w:r>
                  <w:r w:rsidR="00A4408A">
                    <w:rPr>
                      <w:noProof/>
                      <w:webHidden/>
                    </w:rPr>
                    <w:tab/>
                  </w:r>
                  <w:r w:rsidR="00A4408A">
                    <w:rPr>
                      <w:noProof/>
                      <w:webHidden/>
                    </w:rPr>
                    <w:fldChar w:fldCharType="begin"/>
                  </w:r>
                  <w:r w:rsidR="00A4408A">
                    <w:rPr>
                      <w:noProof/>
                      <w:webHidden/>
                    </w:rPr>
                    <w:instrText xml:space="preserve"> PAGEREF _Toc161747458 \h </w:instrText>
                  </w:r>
                  <w:r w:rsidR="00A4408A">
                    <w:rPr>
                      <w:noProof/>
                      <w:webHidden/>
                    </w:rPr>
                  </w:r>
                  <w:r w:rsidR="00A4408A">
                    <w:rPr>
                      <w:noProof/>
                      <w:webHidden/>
                    </w:rPr>
                    <w:fldChar w:fldCharType="separate"/>
                  </w:r>
                  <w:r w:rsidR="00E51752">
                    <w:rPr>
                      <w:noProof/>
                      <w:webHidden/>
                    </w:rPr>
                    <w:t>4</w:t>
                  </w:r>
                  <w:r w:rsidR="00A4408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1C2592DB" w14:textId="3110A7AE" w:rsidR="00A4408A" w:rsidRDefault="009B3258">
                <w:pPr>
                  <w:pStyle w:val="Obsah1"/>
                  <w:rPr>
                    <w:rFonts w:eastAsiaTheme="minorEastAsia"/>
                    <w:noProof/>
                    <w:sz w:val="24"/>
                    <w:szCs w:val="24"/>
                    <w:lang w:eastAsia="cs-CZ"/>
                  </w:rPr>
                </w:pPr>
                <w:hyperlink w:anchor="_Toc161747459" w:history="1">
                  <w:r w:rsidR="00A4408A" w:rsidRPr="00C06523">
                    <w:rPr>
                      <w:rStyle w:val="Hypertextovodkaz"/>
                      <w:noProof/>
                    </w:rPr>
                    <w:t>Sn4 Sanace betonové schodnice schodiště</w:t>
                  </w:r>
                  <w:r w:rsidR="00A4408A">
                    <w:rPr>
                      <w:noProof/>
                      <w:webHidden/>
                    </w:rPr>
                    <w:tab/>
                  </w:r>
                  <w:r w:rsidR="00A4408A">
                    <w:rPr>
                      <w:noProof/>
                      <w:webHidden/>
                    </w:rPr>
                    <w:fldChar w:fldCharType="begin"/>
                  </w:r>
                  <w:r w:rsidR="00A4408A">
                    <w:rPr>
                      <w:noProof/>
                      <w:webHidden/>
                    </w:rPr>
                    <w:instrText xml:space="preserve"> PAGEREF _Toc161747459 \h </w:instrText>
                  </w:r>
                  <w:r w:rsidR="00A4408A">
                    <w:rPr>
                      <w:noProof/>
                      <w:webHidden/>
                    </w:rPr>
                  </w:r>
                  <w:r w:rsidR="00A4408A">
                    <w:rPr>
                      <w:noProof/>
                      <w:webHidden/>
                    </w:rPr>
                    <w:fldChar w:fldCharType="separate"/>
                  </w:r>
                  <w:r w:rsidR="00E51752">
                    <w:rPr>
                      <w:noProof/>
                      <w:webHidden/>
                    </w:rPr>
                    <w:t>5</w:t>
                  </w:r>
                  <w:r w:rsidR="00A4408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687F8C8F" w14:textId="25440FFF" w:rsidR="00A4408A" w:rsidRDefault="009B3258">
                <w:pPr>
                  <w:pStyle w:val="Obsah1"/>
                  <w:rPr>
                    <w:rFonts w:eastAsiaTheme="minorEastAsia"/>
                    <w:noProof/>
                    <w:sz w:val="24"/>
                    <w:szCs w:val="24"/>
                    <w:lang w:eastAsia="cs-CZ"/>
                  </w:rPr>
                </w:pPr>
                <w:hyperlink w:anchor="_Toc161747460" w:history="1">
                  <w:r w:rsidR="00A4408A" w:rsidRPr="00C06523">
                    <w:rPr>
                      <w:rStyle w:val="Hypertextovodkaz"/>
                      <w:noProof/>
                    </w:rPr>
                    <w:t>PKO Protikorozní ochrana ocelových prvků a konstrukcí</w:t>
                  </w:r>
                  <w:r w:rsidR="00A4408A">
                    <w:rPr>
                      <w:noProof/>
                      <w:webHidden/>
                    </w:rPr>
                    <w:tab/>
                  </w:r>
                  <w:r w:rsidR="00A4408A">
                    <w:rPr>
                      <w:noProof/>
                      <w:webHidden/>
                    </w:rPr>
                    <w:fldChar w:fldCharType="begin"/>
                  </w:r>
                  <w:r w:rsidR="00A4408A">
                    <w:rPr>
                      <w:noProof/>
                      <w:webHidden/>
                    </w:rPr>
                    <w:instrText xml:space="preserve"> PAGEREF _Toc161747460 \h </w:instrText>
                  </w:r>
                  <w:r w:rsidR="00A4408A">
                    <w:rPr>
                      <w:noProof/>
                      <w:webHidden/>
                    </w:rPr>
                  </w:r>
                  <w:r w:rsidR="00A4408A">
                    <w:rPr>
                      <w:noProof/>
                      <w:webHidden/>
                    </w:rPr>
                    <w:fldChar w:fldCharType="separate"/>
                  </w:r>
                  <w:r w:rsidR="00E51752">
                    <w:rPr>
                      <w:noProof/>
                      <w:webHidden/>
                    </w:rPr>
                    <w:t>6</w:t>
                  </w:r>
                  <w:r w:rsidR="00A4408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756DDB6D" w14:textId="00404237" w:rsidR="00755394" w:rsidRDefault="00755394">
                <w:r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241D2911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1336BEEE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6B33A6F8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1510744A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368C2E1F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2A85F810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4B3BABDA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78D02FD8" w14:textId="77777777" w:rsidR="00337AD2" w:rsidRDefault="00337AD2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6FD845AA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226E2D4F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0D954019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797D0061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35FE4CC8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2B74B1C0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78DDC8E8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20D94345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0CA65416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36A6814B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186CC19C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4C05CDF2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33F9877B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5B792534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60B449FD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08E1272B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1596CF6D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02974F43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03857D9E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739D4474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160BE7DB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31917467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00E8D034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46342B75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2F981C50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3263A5F8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24C44788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23913AA6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78982303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0B269EB4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054DBB56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5355A3ED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20E4B894" w14:textId="77777777" w:rsidR="005D6CEA" w:rsidRDefault="005D6CE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705233C4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31A66BB3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09D134F0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27CA578C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01514240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4B4B11A6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4A9F6F7A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0DBD3B95" w14:textId="77777777" w:rsidR="00C060C8" w:rsidRPr="00FE1ECE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14:paraId="60ECF4F5" w14:textId="77777777" w:rsidR="00C060C8" w:rsidRDefault="00C060C8" w:rsidP="00E67DA3">
      <w:pPr>
        <w:contextualSpacing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5386"/>
        <w:gridCol w:w="2268"/>
        <w:gridCol w:w="1985"/>
      </w:tblGrid>
      <w:tr w:rsidR="0023271E" w:rsidRPr="00FE1ECE" w14:paraId="6953534F" w14:textId="2E783B5A" w:rsidTr="00081A53">
        <w:trPr>
          <w:trHeight w:val="340"/>
        </w:trPr>
        <w:tc>
          <w:tcPr>
            <w:tcW w:w="1555" w:type="dxa"/>
            <w:tcBorders>
              <w:bottom w:val="nil"/>
              <w:right w:val="nil"/>
            </w:tcBorders>
            <w:vAlign w:val="center"/>
          </w:tcPr>
          <w:p w14:paraId="72D17A72" w14:textId="5F9B9F28" w:rsidR="0023271E" w:rsidRPr="009852F2" w:rsidRDefault="0023271E" w:rsidP="0023271E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Skladba:</w:t>
            </w:r>
          </w:p>
        </w:tc>
        <w:tc>
          <w:tcPr>
            <w:tcW w:w="9639" w:type="dxa"/>
            <w:gridSpan w:val="3"/>
            <w:tcBorders>
              <w:left w:val="nil"/>
              <w:bottom w:val="nil"/>
            </w:tcBorders>
            <w:vAlign w:val="center"/>
          </w:tcPr>
          <w:p w14:paraId="5589BEB7" w14:textId="177B6F58" w:rsidR="0023271E" w:rsidRPr="009852F2" w:rsidRDefault="0023271E" w:rsidP="00321CD1">
            <w:pPr>
              <w:pStyle w:val="Nadpis1"/>
            </w:pPr>
            <w:bookmarkStart w:id="0" w:name="_Toc161747456"/>
            <w:r w:rsidRPr="009852F2">
              <w:t>S</w:t>
            </w:r>
            <w:r w:rsidR="00142590">
              <w:t>n</w:t>
            </w:r>
            <w:r w:rsidRPr="009852F2">
              <w:t xml:space="preserve">1 </w:t>
            </w:r>
            <w:r w:rsidR="00303C17" w:rsidRPr="00303C17">
              <w:t>Podlahová konstrukce přístupového chodníku</w:t>
            </w:r>
            <w:bookmarkEnd w:id="0"/>
            <w:r w:rsidR="00B66BF1">
              <w:t>/rampy</w:t>
            </w:r>
          </w:p>
        </w:tc>
      </w:tr>
      <w:tr w:rsidR="00AC3CD3" w:rsidRPr="00FE1ECE" w14:paraId="3761B4E8" w14:textId="33FB9CD3" w:rsidTr="00081A53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4C88CE5D" w14:textId="3E159FD4" w:rsidR="00A15B79" w:rsidRPr="009852F2" w:rsidRDefault="00A15B79" w:rsidP="0023271E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Plocha</w:t>
            </w:r>
            <w:r w:rsidR="006D0720" w:rsidRPr="009852F2">
              <w:rPr>
                <w:rFonts w:ascii="Arial" w:hAnsi="Arial" w:cs="Arial"/>
                <w:sz w:val="20"/>
                <w:szCs w:val="20"/>
              </w:rPr>
              <w:t xml:space="preserve"> (m</w:t>
            </w:r>
            <w:r w:rsidR="006D0720" w:rsidRPr="009852F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3775BB" w:rsidRPr="009852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54071" w14:textId="313495BB" w:rsidR="00AC3CD3" w:rsidRPr="009852F2" w:rsidRDefault="00B66BF1" w:rsidP="002327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91,5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6BC23F7" w14:textId="36045162" w:rsidR="00AC3CD3" w:rsidRPr="009852F2" w:rsidRDefault="007B3A7C" w:rsidP="0023271E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Objekt:</w:t>
            </w:r>
          </w:p>
        </w:tc>
      </w:tr>
      <w:tr w:rsidR="00AC3CD3" w:rsidRPr="00FE1ECE" w14:paraId="3B34AAEA" w14:textId="692030A4" w:rsidTr="00081A53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6E6531CE" w14:textId="0C64E519" w:rsidR="00AC3CD3" w:rsidRPr="009852F2" w:rsidRDefault="00A15B79" w:rsidP="0023271E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Obvod</w:t>
            </w:r>
            <w:r w:rsidR="003775BB" w:rsidRPr="009852F2">
              <w:rPr>
                <w:rFonts w:ascii="Arial" w:hAnsi="Arial" w:cs="Arial"/>
                <w:sz w:val="20"/>
                <w:szCs w:val="20"/>
              </w:rPr>
              <w:t xml:space="preserve"> (m)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C5838" w14:textId="756B3B29" w:rsidR="00AC3CD3" w:rsidRPr="009852F2" w:rsidRDefault="00AC3CD3" w:rsidP="002327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2F6E7FD" w14:textId="158BDBEE" w:rsidR="00AC3CD3" w:rsidRPr="00110BB7" w:rsidRDefault="00B66BF1" w:rsidP="002327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23E">
              <w:rPr>
                <w:rFonts w:ascii="Arial" w:hAnsi="Arial" w:cs="Arial"/>
                <w:b/>
                <w:bCs/>
                <w:sz w:val="20"/>
                <w:szCs w:val="20"/>
              </w:rPr>
              <w:t>SO 101 Rekonstrukce přístupové rampy a venkovního schodiště</w:t>
            </w:r>
          </w:p>
        </w:tc>
      </w:tr>
      <w:tr w:rsidR="00206AAC" w:rsidRPr="00FE1ECE" w14:paraId="6A4A2A29" w14:textId="77777777" w:rsidTr="00081A53">
        <w:trPr>
          <w:trHeight w:val="340"/>
        </w:trPr>
        <w:tc>
          <w:tcPr>
            <w:tcW w:w="155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E33DA35" w14:textId="1853EFF7" w:rsidR="00206AAC" w:rsidRPr="009852F2" w:rsidRDefault="00206AAC" w:rsidP="0023271E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Příprava podkladu</w:t>
            </w:r>
          </w:p>
        </w:tc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C4084B8" w14:textId="77777777" w:rsidR="00206AAC" w:rsidRDefault="00D34212" w:rsidP="00D86DD7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Vybourání stávající </w:t>
            </w:r>
            <w:r w:rsidR="00B5424F">
              <w:rPr>
                <w:rFonts w:ascii="Arial" w:hAnsi="Arial" w:cs="Arial"/>
                <w:sz w:val="20"/>
                <w:szCs w:val="20"/>
              </w:rPr>
              <w:t>rampy včetně obrubníků</w:t>
            </w:r>
          </w:p>
          <w:p w14:paraId="3996D3DA" w14:textId="327FE81D" w:rsidR="00B5424F" w:rsidRPr="00D86DD7" w:rsidRDefault="00B5424F" w:rsidP="00D86DD7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Zhutněná zemní pláň</w:t>
            </w:r>
          </w:p>
        </w:tc>
      </w:tr>
      <w:tr w:rsidR="00A36F71" w:rsidRPr="00FE1ECE" w14:paraId="5421A5A0" w14:textId="608EC980" w:rsidTr="00246F15">
        <w:tc>
          <w:tcPr>
            <w:tcW w:w="9209" w:type="dxa"/>
            <w:gridSpan w:val="3"/>
            <w:tcBorders>
              <w:right w:val="nil"/>
            </w:tcBorders>
          </w:tcPr>
          <w:p w14:paraId="1B08F207" w14:textId="20EA79EB" w:rsidR="003976B4" w:rsidRPr="004A7A2A" w:rsidRDefault="003976B4" w:rsidP="00B5424F">
            <w:pPr>
              <w:ind w:left="311" w:hanging="284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0114FFE8" w14:textId="77777777" w:rsidR="00307D3B" w:rsidRPr="00B5424F" w:rsidRDefault="00307D3B" w:rsidP="009C68A0">
            <w:pPr>
              <w:pStyle w:val="Odstavecseseznamem"/>
              <w:numPr>
                <w:ilvl w:val="0"/>
                <w:numId w:val="12"/>
              </w:numPr>
              <w:ind w:left="311" w:right="170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24F">
              <w:rPr>
                <w:rFonts w:ascii="Arial" w:hAnsi="Arial" w:cs="Arial"/>
                <w:sz w:val="20"/>
                <w:szCs w:val="20"/>
              </w:rPr>
              <w:t xml:space="preserve">Kryt cementobetonový vozovek skupiny CB III </w:t>
            </w:r>
          </w:p>
          <w:p w14:paraId="00E0583D" w14:textId="218EFE82" w:rsidR="000B287C" w:rsidRPr="00B5424F" w:rsidRDefault="009C68A0" w:rsidP="009C68A0">
            <w:pPr>
              <w:pStyle w:val="Odstavecseseznamem"/>
              <w:ind w:left="311" w:right="170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E1585C" w:rsidRPr="00B5424F">
              <w:rPr>
                <w:rFonts w:ascii="Arial" w:hAnsi="Arial" w:cs="Arial"/>
                <w:sz w:val="20"/>
                <w:szCs w:val="20"/>
              </w:rPr>
              <w:t>BETON ČSN EN 206+A1 a ČSN P 73 2404 C25/30-X</w:t>
            </w:r>
            <w:r w:rsidR="0001202C" w:rsidRPr="00B5424F">
              <w:rPr>
                <w:rFonts w:ascii="Arial" w:hAnsi="Arial" w:cs="Arial"/>
                <w:sz w:val="20"/>
                <w:szCs w:val="20"/>
              </w:rPr>
              <w:t>F3</w:t>
            </w:r>
          </w:p>
          <w:p w14:paraId="23FA5EFB" w14:textId="05C6795A" w:rsidR="001D7C37" w:rsidRPr="00B5424F" w:rsidRDefault="009C68A0" w:rsidP="009C68A0">
            <w:pPr>
              <w:pStyle w:val="Odstavecseseznamem"/>
              <w:ind w:left="311" w:right="170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E1585C" w:rsidRPr="00B5424F">
              <w:rPr>
                <w:rFonts w:ascii="Arial" w:hAnsi="Arial" w:cs="Arial"/>
                <w:sz w:val="20"/>
                <w:szCs w:val="20"/>
              </w:rPr>
              <w:t>Výztuž sítěmi KARI 6/100</w:t>
            </w:r>
            <w:r w:rsidR="0001202C" w:rsidRPr="00B5424F">
              <w:rPr>
                <w:rFonts w:ascii="Arial" w:hAnsi="Arial" w:cs="Arial"/>
                <w:sz w:val="20"/>
                <w:szCs w:val="20"/>
              </w:rPr>
              <w:t xml:space="preserve"> u spodního i horního povrchu</w:t>
            </w:r>
            <w:r w:rsidR="00E1585C" w:rsidRPr="00B5424F">
              <w:rPr>
                <w:rFonts w:ascii="Arial" w:hAnsi="Arial" w:cs="Arial"/>
                <w:sz w:val="20"/>
                <w:szCs w:val="20"/>
              </w:rPr>
              <w:t xml:space="preserve">, krytí výztuže </w:t>
            </w:r>
            <w:r w:rsidR="002E41D5" w:rsidRPr="00B5424F">
              <w:rPr>
                <w:rFonts w:ascii="Arial" w:hAnsi="Arial" w:cs="Arial"/>
                <w:sz w:val="20"/>
                <w:szCs w:val="20"/>
              </w:rPr>
              <w:t>50</w:t>
            </w:r>
            <w:r w:rsidR="00E1585C" w:rsidRPr="00B5424F">
              <w:rPr>
                <w:rFonts w:ascii="Arial" w:hAnsi="Arial" w:cs="Arial"/>
                <w:sz w:val="20"/>
                <w:szCs w:val="20"/>
              </w:rPr>
              <w:t>mm</w:t>
            </w:r>
            <w:r w:rsidR="002E41D5" w:rsidRPr="00B5424F">
              <w:rPr>
                <w:rFonts w:ascii="Arial" w:hAnsi="Arial" w:cs="Arial"/>
                <w:sz w:val="20"/>
                <w:szCs w:val="20"/>
              </w:rPr>
              <w:t xml:space="preserve"> u </w:t>
            </w:r>
            <w:r w:rsidR="001D7C37" w:rsidRPr="00B5424F">
              <w:rPr>
                <w:rFonts w:ascii="Arial" w:hAnsi="Arial" w:cs="Arial"/>
                <w:sz w:val="20"/>
                <w:szCs w:val="20"/>
              </w:rPr>
              <w:t>horního povrchu a 40mm u spodního povrchu</w:t>
            </w:r>
            <w:r w:rsidR="00E1585C" w:rsidRPr="00B5424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66730D8" w14:textId="2A2A270C" w:rsidR="00E1585C" w:rsidRPr="00B5424F" w:rsidRDefault="009C68A0" w:rsidP="009C68A0">
            <w:pPr>
              <w:pStyle w:val="Odstavecseseznamem"/>
              <w:ind w:left="311" w:right="170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E1585C" w:rsidRPr="00B5424F">
              <w:rPr>
                <w:rFonts w:ascii="Arial" w:hAnsi="Arial" w:cs="Arial"/>
                <w:sz w:val="20"/>
                <w:szCs w:val="20"/>
              </w:rPr>
              <w:t>Při provedení bude kladen důraz na předepsané spádování</w:t>
            </w:r>
            <w:r w:rsidR="00CB17EF" w:rsidRPr="00B542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585C" w:rsidRPr="00B5424F">
              <w:rPr>
                <w:rFonts w:ascii="Arial" w:hAnsi="Arial" w:cs="Arial"/>
                <w:sz w:val="20"/>
                <w:szCs w:val="20"/>
              </w:rPr>
              <w:t>(kopírovat původní spádovou vrstvu)</w:t>
            </w:r>
          </w:p>
          <w:p w14:paraId="49F616E5" w14:textId="2E28B76D" w:rsidR="00E1585C" w:rsidRPr="00B5424F" w:rsidRDefault="009C68A0" w:rsidP="009C68A0">
            <w:pPr>
              <w:pStyle w:val="Odstavecseseznamem"/>
              <w:ind w:left="311" w:right="170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E1585C" w:rsidRPr="00B5424F">
              <w:rPr>
                <w:rFonts w:ascii="Arial" w:hAnsi="Arial" w:cs="Arial"/>
                <w:sz w:val="20"/>
                <w:szCs w:val="20"/>
              </w:rPr>
              <w:t>Povrchy budou ručně hlazeny, geometrické tolerance dle ČSN EN 13670 toleranční třída I. dle přílohy G; rovinnost celková 9 mm na 2,0 m; rovinnost místně 4 mm na 0,2 m výška vodorovných hran ± 20 mm. Kontrola teploty podkladu min +5 ºC a max +30 ºC</w:t>
            </w:r>
          </w:p>
          <w:p w14:paraId="2E2C98CC" w14:textId="6B118FAF" w:rsidR="00B47C21" w:rsidRPr="00B5424F" w:rsidRDefault="009C68A0" w:rsidP="009C68A0">
            <w:pPr>
              <w:pStyle w:val="Odstavecseseznamem"/>
              <w:spacing w:after="120"/>
              <w:ind w:left="311" w:right="170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B47C21" w:rsidRPr="00B5424F">
              <w:rPr>
                <w:rFonts w:ascii="Arial" w:hAnsi="Arial" w:cs="Arial"/>
                <w:sz w:val="20"/>
                <w:szCs w:val="20"/>
              </w:rPr>
              <w:t>Délka desek CB krytu závisí na jejich tloušťce 170 mm – max. 3,50 m.</w:t>
            </w:r>
            <w:r w:rsidR="00812CBE" w:rsidRPr="00B542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7C21" w:rsidRPr="00B5424F">
              <w:rPr>
                <w:rFonts w:ascii="Arial" w:hAnsi="Arial" w:cs="Arial"/>
                <w:sz w:val="20"/>
                <w:szCs w:val="20"/>
              </w:rPr>
              <w:t>Doporučuje se ale, aby délka CB desky nepřekročila 20násobek tloušťky</w:t>
            </w:r>
            <w:r w:rsidR="00812CBE" w:rsidRPr="00B542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7C21" w:rsidRPr="00B5424F">
              <w:rPr>
                <w:rFonts w:ascii="Arial" w:hAnsi="Arial" w:cs="Arial"/>
                <w:sz w:val="20"/>
                <w:szCs w:val="20"/>
              </w:rPr>
              <w:t>CBK.</w:t>
            </w:r>
          </w:p>
          <w:p w14:paraId="599AF525" w14:textId="2C49A610" w:rsidR="00B5424F" w:rsidRPr="003D65AA" w:rsidRDefault="00307D3B" w:rsidP="009C68A0">
            <w:pPr>
              <w:ind w:left="311" w:right="170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5AA">
              <w:rPr>
                <w:rFonts w:ascii="Arial" w:hAnsi="Arial" w:cs="Arial"/>
                <w:sz w:val="20"/>
                <w:szCs w:val="20"/>
              </w:rPr>
              <w:t>-</w:t>
            </w:r>
            <w:r w:rsidRPr="003D65AA">
              <w:rPr>
                <w:rFonts w:ascii="Arial" w:hAnsi="Arial" w:cs="Arial"/>
                <w:sz w:val="20"/>
                <w:szCs w:val="20"/>
              </w:rPr>
              <w:tab/>
              <w:t>Podklad z</w:t>
            </w:r>
            <w:r w:rsidR="00E23B52" w:rsidRPr="003D65AA">
              <w:rPr>
                <w:rFonts w:ascii="Arial" w:hAnsi="Arial" w:cs="Arial"/>
                <w:sz w:val="20"/>
                <w:szCs w:val="20"/>
              </w:rPr>
              <w:t xml:space="preserve"> kameniva </w:t>
            </w:r>
            <w:r w:rsidRPr="003D65AA">
              <w:rPr>
                <w:rFonts w:ascii="Arial" w:hAnsi="Arial" w:cs="Arial"/>
                <w:sz w:val="20"/>
                <w:szCs w:val="20"/>
              </w:rPr>
              <w:t>stmelené</w:t>
            </w:r>
            <w:r w:rsidR="00E23B52" w:rsidRPr="003D65AA">
              <w:rPr>
                <w:rFonts w:ascii="Arial" w:hAnsi="Arial" w:cs="Arial"/>
                <w:sz w:val="20"/>
                <w:szCs w:val="20"/>
              </w:rPr>
              <w:t>ho</w:t>
            </w:r>
            <w:r w:rsidRPr="003D65AA">
              <w:rPr>
                <w:rFonts w:ascii="Arial" w:hAnsi="Arial" w:cs="Arial"/>
                <w:sz w:val="20"/>
                <w:szCs w:val="20"/>
              </w:rPr>
              <w:t xml:space="preserve"> cementem SC C 8/10 (KSC I</w:t>
            </w:r>
            <w:r w:rsidR="008C7523" w:rsidRPr="003D65AA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7707E72" w14:textId="77777777" w:rsidR="00B5424F" w:rsidRPr="003D65AA" w:rsidRDefault="00B5424F" w:rsidP="009C68A0">
            <w:pPr>
              <w:ind w:left="311" w:right="170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C8EB51" w14:textId="7342F351" w:rsidR="00E1585C" w:rsidRPr="00764172" w:rsidRDefault="001D7540" w:rsidP="00764172">
            <w:pPr>
              <w:tabs>
                <w:tab w:val="left" w:pos="708"/>
                <w:tab w:val="left" w:pos="1416"/>
                <w:tab w:val="left" w:pos="2124"/>
                <w:tab w:val="left" w:pos="2719"/>
              </w:tabs>
              <w:ind w:left="311" w:right="170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5AA">
              <w:rPr>
                <w:rFonts w:ascii="Arial" w:hAnsi="Arial" w:cs="Arial"/>
                <w:sz w:val="20"/>
                <w:szCs w:val="20"/>
              </w:rPr>
              <w:t>-</w:t>
            </w:r>
            <w:r w:rsidR="00437E48" w:rsidRPr="003D65AA">
              <w:rPr>
                <w:rFonts w:ascii="Arial" w:hAnsi="Arial" w:cs="Arial"/>
                <w:sz w:val="20"/>
                <w:szCs w:val="20"/>
              </w:rPr>
              <w:tab/>
            </w:r>
            <w:r w:rsidR="00307D3B" w:rsidRPr="003D65AA">
              <w:rPr>
                <w:rFonts w:ascii="Arial" w:hAnsi="Arial" w:cs="Arial"/>
                <w:sz w:val="20"/>
                <w:szCs w:val="20"/>
              </w:rPr>
              <w:t>Podklad ze štěrkodrt</w:t>
            </w:r>
            <w:r w:rsidR="00F00FCE">
              <w:rPr>
                <w:rFonts w:ascii="Arial" w:hAnsi="Arial" w:cs="Arial"/>
                <w:sz w:val="20"/>
                <w:szCs w:val="20"/>
              </w:rPr>
              <w:t xml:space="preserve">ě </w:t>
            </w:r>
            <w:r w:rsidR="00764172">
              <w:rPr>
                <w:rFonts w:ascii="Arial" w:hAnsi="Arial" w:cs="Arial"/>
                <w:sz w:val="20"/>
                <w:szCs w:val="20"/>
              </w:rPr>
              <w:t>ŠD</w:t>
            </w:r>
            <w:r w:rsidR="00764172">
              <w:rPr>
                <w:rFonts w:ascii="Arial" w:hAnsi="Arial" w:cs="Arial"/>
                <w:sz w:val="20"/>
                <w:szCs w:val="20"/>
                <w:vertAlign w:val="subscript"/>
              </w:rPr>
              <w:t>A</w:t>
            </w:r>
          </w:p>
          <w:p w14:paraId="67D2C972" w14:textId="77777777" w:rsidR="00B5424F" w:rsidRPr="003D65AA" w:rsidRDefault="00B5424F" w:rsidP="009C68A0">
            <w:pPr>
              <w:ind w:left="311" w:right="170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C19618" w14:textId="41418C9F" w:rsidR="008C7523" w:rsidRPr="003D65AA" w:rsidRDefault="008C7523" w:rsidP="009C68A0">
            <w:pPr>
              <w:ind w:left="311" w:right="170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5AA">
              <w:rPr>
                <w:rFonts w:ascii="Arial" w:hAnsi="Arial" w:cs="Arial"/>
                <w:sz w:val="20"/>
                <w:szCs w:val="20"/>
              </w:rPr>
              <w:t>-</w:t>
            </w:r>
            <w:r w:rsidRPr="003D65AA">
              <w:rPr>
                <w:rFonts w:ascii="Arial" w:hAnsi="Arial" w:cs="Arial"/>
                <w:sz w:val="20"/>
                <w:szCs w:val="20"/>
              </w:rPr>
              <w:tab/>
            </w:r>
            <w:r w:rsidR="00B9068B" w:rsidRPr="003D65AA">
              <w:rPr>
                <w:rFonts w:ascii="Arial" w:hAnsi="Arial" w:cs="Arial"/>
                <w:sz w:val="20"/>
                <w:szCs w:val="20"/>
              </w:rPr>
              <w:t>Hutněná zemní plá</w:t>
            </w:r>
            <w:r w:rsidR="00654E89" w:rsidRPr="003D65AA">
              <w:rPr>
                <w:rFonts w:ascii="Arial" w:hAnsi="Arial" w:cs="Arial"/>
                <w:sz w:val="20"/>
                <w:szCs w:val="20"/>
              </w:rPr>
              <w:t xml:space="preserve">ň </w:t>
            </w:r>
            <w:r w:rsidR="003D65AA" w:rsidRPr="003D65AA">
              <w:rPr>
                <w:rFonts w:ascii="Arial" w:hAnsi="Arial" w:cs="Arial"/>
                <w:sz w:val="20"/>
                <w:szCs w:val="20"/>
              </w:rPr>
              <w:t>↓ Edef,2 = 45MPa</w:t>
            </w:r>
          </w:p>
          <w:p w14:paraId="120965BE" w14:textId="77777777" w:rsidR="00E1585C" w:rsidRDefault="00E1585C" w:rsidP="005D6CEA">
            <w:pPr>
              <w:pStyle w:val="Odstavecseseznamem"/>
              <w:ind w:left="317" w:right="456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67ECD878" w14:textId="77777777" w:rsidR="00CD1D61" w:rsidRPr="005937E6" w:rsidRDefault="00CD1D61" w:rsidP="005D6CEA">
            <w:pPr>
              <w:pStyle w:val="Odstavecseseznamem"/>
              <w:ind w:left="318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E9A970" w14:textId="77777777" w:rsidR="00A36F71" w:rsidRDefault="00A36F71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54016A" w14:textId="77777777" w:rsidR="005937E6" w:rsidRDefault="005937E6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665A08" w14:textId="77777777" w:rsidR="005937E6" w:rsidRDefault="005937E6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147701" w14:textId="77777777" w:rsidR="005937E6" w:rsidRDefault="005937E6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D039B2" w14:textId="77777777" w:rsidR="00D86DD7" w:rsidRDefault="00D86DD7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794AB9" w14:textId="77777777" w:rsidR="00303C17" w:rsidRDefault="00303C17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05F260" w14:textId="77777777" w:rsidR="00303C17" w:rsidRDefault="00303C17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308456" w14:textId="77777777" w:rsidR="00303C17" w:rsidRDefault="00303C17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735F42" w14:textId="77777777" w:rsidR="00303C17" w:rsidRDefault="00303C17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746867" w14:textId="77777777" w:rsidR="00EB6E17" w:rsidRDefault="00EB6E17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7F3A00" w14:textId="77777777" w:rsidR="000A168C" w:rsidRDefault="000A168C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6D0340" w14:textId="77777777" w:rsidR="005937E6" w:rsidRDefault="005937E6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E7C7D9" w14:textId="77777777" w:rsidR="005937E6" w:rsidRDefault="005937E6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8D3C62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DECD2D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82EAAD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EA3A0E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FC1883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2BC51E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24C515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E4B69E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D092EC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8BF68A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D56634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6B66A6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09997F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3E426E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6732B0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29B6F4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B55CC6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729256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78B659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837D26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3C507F" w14:textId="77777777" w:rsidR="003D65AA" w:rsidRDefault="003D65A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818492" w14:textId="77777777" w:rsidR="003D65AA" w:rsidRDefault="003D65A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7922D9" w14:textId="77777777" w:rsidR="003D65AA" w:rsidRDefault="003D65A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789671" w14:textId="77777777" w:rsidR="003D65AA" w:rsidRDefault="003D65A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263AAE" w14:textId="77777777" w:rsidR="003D65AA" w:rsidRDefault="003D65A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29E12A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77FD91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7B8507" w14:textId="77777777" w:rsidR="005D6CEA" w:rsidRPr="005937E6" w:rsidRDefault="005D6CEA" w:rsidP="000E6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14:paraId="12FDAEED" w14:textId="77777777" w:rsidR="00A36F71" w:rsidRPr="005937E6" w:rsidRDefault="00A36F71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6EDDD8" w14:textId="77777777" w:rsidR="00A36F71" w:rsidRPr="005937E6" w:rsidRDefault="00A36F71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AEB505" w14:textId="0A9D16D0" w:rsidR="00A36F71" w:rsidRPr="005937E6" w:rsidRDefault="00B45642" w:rsidP="005559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tl.170</w:t>
            </w:r>
            <w:r w:rsidR="008C752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2C85919C" w14:textId="77777777" w:rsidR="00A36F71" w:rsidRPr="005937E6" w:rsidRDefault="00A36F71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530F77" w14:textId="77777777" w:rsidR="00A36F71" w:rsidRPr="005937E6" w:rsidRDefault="00A36F71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4E6E32" w14:textId="77777777" w:rsidR="00A36F71" w:rsidRPr="005937E6" w:rsidRDefault="00A36F71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D27751" w14:textId="77777777" w:rsidR="00246F15" w:rsidRDefault="00246F15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6665F7" w14:textId="77777777" w:rsidR="00B5424F" w:rsidRDefault="00B5424F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1530FD" w14:textId="77777777" w:rsidR="00B5424F" w:rsidRDefault="00B5424F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F223CD" w14:textId="77777777" w:rsidR="00B5424F" w:rsidRDefault="00B5424F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9FA621" w14:textId="77777777" w:rsidR="00B5424F" w:rsidRDefault="00B5424F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F356EC" w14:textId="52F13578" w:rsidR="00A36F71" w:rsidRPr="005937E6" w:rsidRDefault="002126E2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5937E6">
              <w:rPr>
                <w:rFonts w:ascii="Arial" w:hAnsi="Arial" w:cs="Arial"/>
                <w:sz w:val="20"/>
                <w:szCs w:val="20"/>
              </w:rPr>
              <w:t>tl.</w:t>
            </w:r>
            <w:r w:rsidR="008C7523">
              <w:rPr>
                <w:rFonts w:ascii="Arial" w:hAnsi="Arial" w:cs="Arial"/>
                <w:sz w:val="20"/>
                <w:szCs w:val="20"/>
              </w:rPr>
              <w:t>120</w:t>
            </w:r>
            <w:r w:rsidR="00D96F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547A0937" w14:textId="77777777" w:rsidR="00246F15" w:rsidRDefault="00246F15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D5126A" w14:textId="6DA1564D" w:rsidR="00AB3C6C" w:rsidRPr="005937E6" w:rsidRDefault="00AB3C6C" w:rsidP="00AB3C6C">
            <w:pPr>
              <w:rPr>
                <w:rFonts w:ascii="Arial" w:hAnsi="Arial" w:cs="Arial"/>
                <w:sz w:val="20"/>
                <w:szCs w:val="20"/>
              </w:rPr>
            </w:pPr>
            <w:r w:rsidRPr="005937E6">
              <w:rPr>
                <w:rFonts w:ascii="Arial" w:hAnsi="Arial" w:cs="Arial"/>
                <w:sz w:val="20"/>
                <w:szCs w:val="20"/>
              </w:rPr>
              <w:t>tl.</w:t>
            </w:r>
            <w:r w:rsidR="008C7523">
              <w:rPr>
                <w:rFonts w:ascii="Arial" w:hAnsi="Arial" w:cs="Arial"/>
                <w:sz w:val="20"/>
                <w:szCs w:val="20"/>
              </w:rPr>
              <w:t xml:space="preserve">150 </w:t>
            </w:r>
            <w:r w:rsidRPr="005937E6"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3870620C" w14:textId="77777777" w:rsidR="00246F15" w:rsidRDefault="00246F15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38B348" w14:textId="77777777" w:rsidR="00AB3C6C" w:rsidRDefault="00AB3C6C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DFC557" w14:textId="77777777" w:rsidR="00AB3C6C" w:rsidRDefault="00AB3C6C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5988B6" w14:textId="77777777" w:rsidR="00AB3C6C" w:rsidRDefault="00AB3C6C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6D0BBF" w14:textId="77777777" w:rsidR="00AB3C6C" w:rsidRDefault="00AB3C6C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AAF14D" w14:textId="77777777" w:rsidR="00AB3C6C" w:rsidRDefault="00AB3C6C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B5C3B0" w14:textId="77777777" w:rsidR="00AB3C6C" w:rsidRPr="005937E6" w:rsidRDefault="00AB3C6C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2D47FF" w14:textId="77777777" w:rsidR="00A36F71" w:rsidRPr="005937E6" w:rsidRDefault="00A36F71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7C8F12" w14:textId="77777777" w:rsidR="00A36F71" w:rsidRPr="005937E6" w:rsidRDefault="00A36F71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1F1B74" w14:textId="77777777" w:rsidR="00A36F71" w:rsidRPr="005937E6" w:rsidRDefault="00A36F71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FD7459" w14:textId="77777777" w:rsidR="00A36F71" w:rsidRPr="005937E6" w:rsidRDefault="00A36F71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A04E99" w14:textId="77777777" w:rsidR="00670B18" w:rsidRDefault="00670B18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0376AE" w14:textId="77777777" w:rsidR="00AA0861" w:rsidRPr="005937E6" w:rsidRDefault="00AA0861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CC7DE0" w14:textId="77777777" w:rsidR="00670B18" w:rsidRPr="005937E6" w:rsidRDefault="00670B18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D51162" w14:textId="77777777" w:rsidR="00A36F71" w:rsidRPr="00A15B79" w:rsidRDefault="00A36F71" w:rsidP="00AB3C6C">
            <w:pPr>
              <w:rPr>
                <w:rFonts w:ascii="Arial" w:hAnsi="Arial" w:cs="Arial"/>
              </w:rPr>
            </w:pPr>
          </w:p>
        </w:tc>
      </w:tr>
    </w:tbl>
    <w:p w14:paraId="40452874" w14:textId="77777777" w:rsidR="00CA3C49" w:rsidRDefault="00CA3C49" w:rsidP="00D035EC">
      <w:pPr>
        <w:contextualSpacing/>
        <w:rPr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5386"/>
        <w:gridCol w:w="2268"/>
        <w:gridCol w:w="1985"/>
      </w:tblGrid>
      <w:tr w:rsidR="000A168C" w:rsidRPr="00FE1ECE" w14:paraId="666C84F3" w14:textId="77777777" w:rsidTr="00FD2987">
        <w:trPr>
          <w:trHeight w:val="340"/>
        </w:trPr>
        <w:tc>
          <w:tcPr>
            <w:tcW w:w="1555" w:type="dxa"/>
            <w:tcBorders>
              <w:bottom w:val="nil"/>
              <w:right w:val="nil"/>
            </w:tcBorders>
            <w:vAlign w:val="center"/>
          </w:tcPr>
          <w:p w14:paraId="7F9D7C88" w14:textId="77777777" w:rsidR="000A168C" w:rsidRPr="009852F2" w:rsidRDefault="000A168C" w:rsidP="00FD2987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Skladba:</w:t>
            </w:r>
          </w:p>
        </w:tc>
        <w:tc>
          <w:tcPr>
            <w:tcW w:w="9639" w:type="dxa"/>
            <w:gridSpan w:val="3"/>
            <w:tcBorders>
              <w:left w:val="nil"/>
              <w:bottom w:val="nil"/>
            </w:tcBorders>
            <w:vAlign w:val="center"/>
          </w:tcPr>
          <w:p w14:paraId="57BF715B" w14:textId="77777777" w:rsidR="000A168C" w:rsidRPr="009852F2" w:rsidRDefault="000A168C" w:rsidP="00FD2987">
            <w:pPr>
              <w:pStyle w:val="Nadpis1"/>
            </w:pPr>
            <w:bookmarkStart w:id="1" w:name="_Toc161747457"/>
            <w:r w:rsidRPr="009852F2">
              <w:t>S</w:t>
            </w:r>
            <w:r>
              <w:t>n</w:t>
            </w:r>
            <w:r w:rsidRPr="009852F2">
              <w:t xml:space="preserve">2 </w:t>
            </w:r>
            <w:r w:rsidRPr="00303C17">
              <w:t xml:space="preserve">Podlahová konstrukce schodiště </w:t>
            </w:r>
            <w:r>
              <w:t>–</w:t>
            </w:r>
            <w:r w:rsidRPr="00303C17">
              <w:t xml:space="preserve"> podesty</w:t>
            </w:r>
            <w:bookmarkEnd w:id="1"/>
          </w:p>
        </w:tc>
      </w:tr>
      <w:tr w:rsidR="000A168C" w:rsidRPr="00FE1ECE" w14:paraId="74B7C6FC" w14:textId="77777777" w:rsidTr="00FD2987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6C3556C2" w14:textId="77777777" w:rsidR="000A168C" w:rsidRPr="009852F2" w:rsidRDefault="000A168C" w:rsidP="00FD2987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Plocha (m</w:t>
            </w:r>
            <w:r w:rsidRPr="009852F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9852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E53AD" w14:textId="362ED479" w:rsidR="000A168C" w:rsidRPr="009852F2" w:rsidRDefault="00D9589E" w:rsidP="00FD29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2,25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8ECEFC9" w14:textId="77777777" w:rsidR="000A168C" w:rsidRPr="00801FC6" w:rsidRDefault="000A168C" w:rsidP="00FD2987">
            <w:pPr>
              <w:rPr>
                <w:rFonts w:ascii="Arial" w:hAnsi="Arial" w:cs="Arial"/>
                <w:sz w:val="20"/>
                <w:szCs w:val="20"/>
              </w:rPr>
            </w:pPr>
            <w:r w:rsidRPr="00801FC6">
              <w:rPr>
                <w:rFonts w:ascii="Arial" w:hAnsi="Arial" w:cs="Arial"/>
                <w:sz w:val="20"/>
                <w:szCs w:val="20"/>
              </w:rPr>
              <w:t>Objekt:</w:t>
            </w:r>
          </w:p>
        </w:tc>
      </w:tr>
      <w:tr w:rsidR="000A168C" w:rsidRPr="00FE1ECE" w14:paraId="2656FC37" w14:textId="77777777" w:rsidTr="00FD2987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4959B100" w14:textId="77777777" w:rsidR="000A168C" w:rsidRPr="009852F2" w:rsidRDefault="000A168C" w:rsidP="000A168C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Obvod (m)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825CB" w14:textId="77777777" w:rsidR="000A168C" w:rsidRPr="009852F2" w:rsidRDefault="000A168C" w:rsidP="000A16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4FE9997" w14:textId="4D1EA7D1" w:rsidR="000A168C" w:rsidRPr="00110BB7" w:rsidRDefault="000A168C" w:rsidP="000A16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23E">
              <w:rPr>
                <w:rFonts w:ascii="Arial" w:hAnsi="Arial" w:cs="Arial"/>
                <w:b/>
                <w:bCs/>
                <w:sz w:val="20"/>
                <w:szCs w:val="20"/>
              </w:rPr>
              <w:t>SO 101 Rekonstrukce přístupové rampy a venkovního schodiště</w:t>
            </w:r>
          </w:p>
        </w:tc>
      </w:tr>
      <w:tr w:rsidR="000A168C" w:rsidRPr="00FE1ECE" w14:paraId="28C758AD" w14:textId="77777777" w:rsidTr="00FD2987">
        <w:trPr>
          <w:trHeight w:val="340"/>
        </w:trPr>
        <w:tc>
          <w:tcPr>
            <w:tcW w:w="155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21692F5" w14:textId="77777777" w:rsidR="000A168C" w:rsidRPr="009852F2" w:rsidRDefault="000A168C" w:rsidP="000A168C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Příprava podkladu</w:t>
            </w:r>
          </w:p>
        </w:tc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710BE0F" w14:textId="7D17038A" w:rsidR="000A168C" w:rsidRDefault="00D9589E" w:rsidP="000A168C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Demontáž</w:t>
            </w:r>
            <w:r w:rsidR="00DD1BCC">
              <w:rPr>
                <w:rFonts w:ascii="Arial" w:hAnsi="Arial" w:cs="Arial"/>
                <w:sz w:val="20"/>
                <w:szCs w:val="20"/>
              </w:rPr>
              <w:t xml:space="preserve"> litého terasa</w:t>
            </w:r>
          </w:p>
          <w:p w14:paraId="08582570" w14:textId="77777777" w:rsidR="000A168C" w:rsidRPr="00CA488E" w:rsidRDefault="000A168C" w:rsidP="000A168C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Sanace obnažené výztuže – předpoklad 20% plochy</w:t>
            </w:r>
          </w:p>
          <w:p w14:paraId="0EE2AB03" w14:textId="1672ABCA" w:rsidR="000A168C" w:rsidRPr="00D9589E" w:rsidRDefault="000A168C" w:rsidP="00D9589E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Všechny staré ocelové prvky vystupující z povrchu budou vysekány (trubky, konzoly, trny, oka, atp...). Minimální hloubka vysekání 50mm a upálení.</w:t>
            </w:r>
          </w:p>
        </w:tc>
      </w:tr>
      <w:tr w:rsidR="00E13EB3" w:rsidRPr="00FE1ECE" w14:paraId="56575AD4" w14:textId="77777777" w:rsidTr="00FD2987">
        <w:tc>
          <w:tcPr>
            <w:tcW w:w="9209" w:type="dxa"/>
            <w:gridSpan w:val="3"/>
            <w:tcBorders>
              <w:right w:val="nil"/>
            </w:tcBorders>
          </w:tcPr>
          <w:p w14:paraId="1B906FF0" w14:textId="3A943E32" w:rsidR="00E13EB3" w:rsidRPr="005937E6" w:rsidRDefault="00E13EB3" w:rsidP="00E13EB3">
            <w:pPr>
              <w:spacing w:before="240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7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 uvažováno s celoplošnou aplikací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hydroizolační stěrky</w:t>
            </w:r>
            <w:r w:rsidR="001974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aplikací litého terasa</w:t>
            </w:r>
          </w:p>
          <w:p w14:paraId="54D4E6AB" w14:textId="03E7E0FF" w:rsidR="00964739" w:rsidRDefault="00E13EB3" w:rsidP="00AE3B32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091F4E" w:rsidRPr="00091F4E">
              <w:rPr>
                <w:rFonts w:ascii="Arial" w:hAnsi="Arial" w:cs="Arial"/>
                <w:sz w:val="20"/>
                <w:szCs w:val="20"/>
              </w:rPr>
              <w:t xml:space="preserve">Vodoodpudivá úprava betonu. </w:t>
            </w:r>
            <w:r w:rsidR="00964739">
              <w:rPr>
                <w:rFonts w:ascii="Arial" w:hAnsi="Arial" w:cs="Arial"/>
                <w:sz w:val="20"/>
                <w:szCs w:val="20"/>
              </w:rPr>
              <w:t>Impregnace na</w:t>
            </w:r>
            <w:r w:rsidR="008748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4739" w:rsidRPr="00964739">
              <w:rPr>
                <w:rFonts w:ascii="Arial" w:hAnsi="Arial" w:cs="Arial"/>
                <w:sz w:val="20"/>
                <w:szCs w:val="20"/>
              </w:rPr>
              <w:t xml:space="preserve">obsahující silan a </w:t>
            </w:r>
            <w:proofErr w:type="spellStart"/>
            <w:r w:rsidR="00964739" w:rsidRPr="00964739">
              <w:rPr>
                <w:rFonts w:ascii="Arial" w:hAnsi="Arial" w:cs="Arial"/>
                <w:sz w:val="20"/>
                <w:szCs w:val="20"/>
              </w:rPr>
              <w:t>siloxan</w:t>
            </w:r>
            <w:proofErr w:type="spellEnd"/>
            <w:r w:rsidR="00964739" w:rsidRPr="00964739">
              <w:rPr>
                <w:rFonts w:ascii="Arial" w:hAnsi="Arial" w:cs="Arial"/>
                <w:sz w:val="20"/>
                <w:szCs w:val="20"/>
              </w:rPr>
              <w:t xml:space="preserve"> pro impregnaci a utěsnění </w:t>
            </w:r>
            <w:r w:rsidR="008748E6">
              <w:rPr>
                <w:rFonts w:ascii="Arial" w:hAnsi="Arial" w:cs="Arial"/>
                <w:sz w:val="20"/>
                <w:szCs w:val="20"/>
              </w:rPr>
              <w:t>povrchů.</w:t>
            </w:r>
            <w:r w:rsidR="00AE3B32">
              <w:t xml:space="preserve"> </w:t>
            </w:r>
            <w:r w:rsidR="00AE3B32" w:rsidRPr="00AE3B32">
              <w:rPr>
                <w:rFonts w:ascii="Arial" w:hAnsi="Arial" w:cs="Arial"/>
                <w:sz w:val="20"/>
                <w:szCs w:val="20"/>
              </w:rPr>
              <w:t>Teplota povrchu by měla být mezi +10 °C a+30 °C.</w:t>
            </w:r>
          </w:p>
          <w:p w14:paraId="4F4A1352" w14:textId="6060E893" w:rsidR="00E13EB3" w:rsidRDefault="0069064E" w:rsidP="001974B0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1974B0">
              <w:rPr>
                <w:rFonts w:ascii="Arial" w:hAnsi="Arial" w:cs="Arial"/>
                <w:sz w:val="20"/>
                <w:szCs w:val="20"/>
              </w:rPr>
              <w:t>Lité teraso</w:t>
            </w:r>
            <w:r w:rsidR="00EA67BA">
              <w:rPr>
                <w:rFonts w:ascii="Arial" w:hAnsi="Arial" w:cs="Arial"/>
                <w:sz w:val="20"/>
                <w:szCs w:val="20"/>
              </w:rPr>
              <w:t xml:space="preserve"> Ta</w:t>
            </w:r>
            <w:r w:rsidR="00AD50E4">
              <w:rPr>
                <w:rFonts w:ascii="Arial" w:hAnsi="Arial" w:cs="Arial"/>
                <w:sz w:val="20"/>
                <w:szCs w:val="20"/>
              </w:rPr>
              <w:t>-1014</w:t>
            </w:r>
            <w:r w:rsidR="003E4ED6">
              <w:rPr>
                <w:rFonts w:ascii="Arial" w:hAnsi="Arial" w:cs="Arial"/>
                <w:sz w:val="20"/>
                <w:szCs w:val="20"/>
              </w:rPr>
              <w:t xml:space="preserve"> (odstín stejný jako </w:t>
            </w:r>
            <w:r w:rsidR="005A6D51">
              <w:rPr>
                <w:rFonts w:ascii="Arial" w:hAnsi="Arial" w:cs="Arial"/>
                <w:sz w:val="20"/>
                <w:szCs w:val="20"/>
              </w:rPr>
              <w:t xml:space="preserve">teracové </w:t>
            </w:r>
            <w:proofErr w:type="spellStart"/>
            <w:r w:rsidR="005A6D51">
              <w:rPr>
                <w:rFonts w:ascii="Arial" w:hAnsi="Arial" w:cs="Arial"/>
                <w:sz w:val="20"/>
                <w:szCs w:val="20"/>
              </w:rPr>
              <w:t>schodovky</w:t>
            </w:r>
            <w:proofErr w:type="spellEnd"/>
            <w:r w:rsidR="005A6D51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7D41D5C" w14:textId="77777777" w:rsidR="00E13EB3" w:rsidRPr="00056D27" w:rsidRDefault="00E13EB3" w:rsidP="00E13EB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Stěrková hydroizolace včetně penetrace. </w:t>
            </w:r>
            <w:r w:rsidRPr="00056D27">
              <w:rPr>
                <w:rFonts w:ascii="Arial" w:hAnsi="Arial" w:cs="Arial"/>
                <w:sz w:val="20"/>
                <w:szCs w:val="20"/>
              </w:rPr>
              <w:t>-</w:t>
            </w:r>
            <w:r w:rsidRPr="00056D27">
              <w:rPr>
                <w:rFonts w:ascii="Arial" w:hAnsi="Arial" w:cs="Arial"/>
                <w:sz w:val="20"/>
                <w:szCs w:val="20"/>
              </w:rPr>
              <w:tab/>
              <w:t xml:space="preserve">Dvou-složková, trhliny </w:t>
            </w:r>
            <w:proofErr w:type="spellStart"/>
            <w:r w:rsidRPr="00056D27">
              <w:rPr>
                <w:rFonts w:ascii="Arial" w:hAnsi="Arial" w:cs="Arial"/>
                <w:sz w:val="20"/>
                <w:szCs w:val="20"/>
              </w:rPr>
              <w:t>překlenující</w:t>
            </w:r>
            <w:proofErr w:type="spellEnd"/>
            <w:r w:rsidRPr="00056D27">
              <w:rPr>
                <w:rFonts w:ascii="Arial" w:hAnsi="Arial" w:cs="Arial"/>
                <w:sz w:val="20"/>
                <w:szCs w:val="20"/>
              </w:rPr>
              <w:t xml:space="preserve"> a vlákny vyztužená, velmi elastická cementová stěrka pro hydroizolaci a ochranu všech druhů minerálních podkladů. Pro dokonalé utěsnění místa napojení podlahy a stěny do první vrstvy hydroizolační stěrky instaluje těsnicí pásky a detailové prvky na těsnění prostupů</w:t>
            </w:r>
          </w:p>
          <w:p w14:paraId="2B0C2AF4" w14:textId="3B64BDB3" w:rsidR="00E13EB3" w:rsidRPr="007D5436" w:rsidRDefault="00E13EB3" w:rsidP="00E13EB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7D5436">
              <w:rPr>
                <w:rFonts w:ascii="Arial" w:hAnsi="Arial" w:cs="Arial"/>
                <w:sz w:val="20"/>
                <w:szCs w:val="20"/>
              </w:rPr>
              <w:t>Hydroizolační stěrka s krystalizačním účinkem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7D5436">
              <w:rPr>
                <w:rFonts w:ascii="Arial" w:hAnsi="Arial" w:cs="Arial"/>
                <w:sz w:val="20"/>
                <w:szCs w:val="20"/>
              </w:rPr>
              <w:t>Jednokomponentní</w:t>
            </w:r>
            <w:proofErr w:type="spellEnd"/>
            <w:r w:rsidRPr="007D5436">
              <w:rPr>
                <w:rFonts w:ascii="Arial" w:hAnsi="Arial" w:cs="Arial"/>
                <w:sz w:val="20"/>
                <w:szCs w:val="20"/>
              </w:rPr>
              <w:t>, cementová, krystalizační hydroizolační malta obsahující příměsi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a aktivní látky, které migrují do pórů a kapilární sítě betonu, kde reagují s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7D5436">
              <w:rPr>
                <w:rFonts w:ascii="Arial" w:hAnsi="Arial" w:cs="Arial"/>
                <w:sz w:val="20"/>
                <w:szCs w:val="20"/>
              </w:rPr>
              <w:t>dostupnou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vlhkostí a volnými vápennými částicemi)</w:t>
            </w:r>
          </w:p>
          <w:p w14:paraId="0CD88B71" w14:textId="77777777" w:rsidR="00E13EB3" w:rsidRDefault="00E13EB3" w:rsidP="00E13EB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-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  <w:t>Vodotěsná injektáž trhlin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(Pružná polyuretanová injektážní pryskyřice s velmi nízkou viskozitou, bez rozpouštědel.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Po kontaktu s vodou expanduje a vytváří pružnou uzavřenou vodotěsnou strukturu)</w:t>
            </w:r>
          </w:p>
          <w:p w14:paraId="6A6A1563" w14:textId="77777777" w:rsidR="00E13EB3" w:rsidRDefault="00E13EB3" w:rsidP="00E13EB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1732E">
              <w:rPr>
                <w:rFonts w:ascii="Arial" w:hAnsi="Arial" w:cs="Arial"/>
                <w:sz w:val="20"/>
                <w:szCs w:val="20"/>
              </w:rPr>
              <w:t>Pasivace celého povrchu výztuže jednosložkovým ochranným nátěrem na cementové bázi s obsahem aktivních inhibitorů koroze (aplikace ve dvou vrstvách ze všech stran). Kontrola teploty podkladu min +5 ºC a max +35 ºC po dobu min 24 hodin.</w:t>
            </w:r>
          </w:p>
          <w:p w14:paraId="02C35EAB" w14:textId="77777777" w:rsidR="00E13EB3" w:rsidRPr="00B1732E" w:rsidRDefault="00E13EB3" w:rsidP="00E13EB3">
            <w:pPr>
              <w:pStyle w:val="Odstavecseseznamem"/>
              <w:numPr>
                <w:ilvl w:val="0"/>
                <w:numId w:val="12"/>
              </w:numPr>
              <w:spacing w:before="160"/>
              <w:ind w:left="447" w:right="456" w:hanging="425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732E">
              <w:rPr>
                <w:rFonts w:ascii="Arial" w:hAnsi="Arial" w:cs="Arial"/>
                <w:sz w:val="20"/>
                <w:szCs w:val="20"/>
              </w:rPr>
              <w:t xml:space="preserve">Obnažení případné výztuže VVP min. 15 mm za výztuž. Čištění obnažené výztuže tryskáním na hodnotu </w:t>
            </w:r>
            <w:proofErr w:type="spellStart"/>
            <w:r w:rsidRPr="00B1732E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B1732E">
              <w:rPr>
                <w:rFonts w:ascii="Arial" w:hAnsi="Arial" w:cs="Arial"/>
                <w:sz w:val="20"/>
                <w:szCs w:val="20"/>
              </w:rPr>
              <w:t xml:space="preserve"> 2,5 (dle ISO 8501-1). Tryskání např. pomocí  technologie vysokotlakého vodního paprsku (VVP) cca 70MPa.</w:t>
            </w:r>
          </w:p>
          <w:p w14:paraId="1C138896" w14:textId="77777777" w:rsidR="00E13EB3" w:rsidRDefault="00E13EB3" w:rsidP="00E13EB3">
            <w:pPr>
              <w:pStyle w:val="Odstavecseseznamem"/>
              <w:numPr>
                <w:ilvl w:val="0"/>
                <w:numId w:val="12"/>
              </w:numPr>
              <w:spacing w:before="160"/>
              <w:ind w:left="447" w:right="456" w:hanging="425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37E6">
              <w:rPr>
                <w:rFonts w:ascii="Arial" w:hAnsi="Arial" w:cs="Arial"/>
                <w:sz w:val="20"/>
                <w:szCs w:val="20"/>
              </w:rPr>
              <w:t xml:space="preserve">Tryskání betonu pomocí technologie vysokotlakého vodního paprsku 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5937E6">
              <w:rPr>
                <w:rFonts w:ascii="Arial" w:hAnsi="Arial" w:cs="Arial"/>
                <w:sz w:val="20"/>
                <w:szCs w:val="20"/>
              </w:rPr>
              <w:t xml:space="preserve">0~250MPa dle průzkumu </w:t>
            </w:r>
            <w:proofErr w:type="spellStart"/>
            <w:r w:rsidRPr="005937E6">
              <w:rPr>
                <w:rFonts w:ascii="Arial" w:hAnsi="Arial" w:cs="Arial"/>
                <w:sz w:val="20"/>
                <w:szCs w:val="20"/>
              </w:rPr>
              <w:t>tl</w:t>
            </w:r>
            <w:proofErr w:type="spellEnd"/>
            <w:r w:rsidRPr="005937E6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937E6">
              <w:rPr>
                <w:rFonts w:ascii="Arial" w:hAnsi="Arial" w:cs="Arial"/>
                <w:sz w:val="20"/>
                <w:szCs w:val="20"/>
              </w:rPr>
              <w:t>~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5937E6">
              <w:rPr>
                <w:rFonts w:ascii="Arial" w:hAnsi="Arial" w:cs="Arial"/>
                <w:sz w:val="20"/>
                <w:szCs w:val="20"/>
              </w:rPr>
              <w:t xml:space="preserve"> mm. Odstranění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 xml:space="preserve">nesoudržných vrstev, </w:t>
            </w:r>
            <w:proofErr w:type="spellStart"/>
            <w:r w:rsidRPr="005937E6">
              <w:rPr>
                <w:rFonts w:ascii="Arial" w:hAnsi="Arial" w:cs="Arial"/>
                <w:sz w:val="20"/>
                <w:szCs w:val="20"/>
              </w:rPr>
              <w:t>karbonatovaného</w:t>
            </w:r>
            <w:proofErr w:type="spellEnd"/>
            <w:r w:rsidRPr="005937E6">
              <w:rPr>
                <w:rFonts w:ascii="Arial" w:hAnsi="Arial" w:cs="Arial"/>
                <w:sz w:val="20"/>
                <w:szCs w:val="20"/>
              </w:rPr>
              <w:t xml:space="preserve"> betonu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>jinak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>poškozených oblastí až na zdravý beton. Obnažení hrubého kameniva betonu. Tlak vody stanovit na základě referenční plochy a požadované drsnosti podkladního betonu. Otryskání tvarových a jiných anomálií z povrchu, tak aby bylo možné dosáhnout předepsaného tvaru konstrukce.</w:t>
            </w:r>
          </w:p>
          <w:p w14:paraId="346B9A64" w14:textId="77777777" w:rsidR="00E13EB3" w:rsidRDefault="00E13EB3" w:rsidP="00E13EB3">
            <w:pPr>
              <w:pStyle w:val="Odstavecseseznamem"/>
              <w:numPr>
                <w:ilvl w:val="0"/>
                <w:numId w:val="12"/>
              </w:numPr>
              <w:spacing w:before="240"/>
              <w:ind w:left="447" w:right="456" w:hanging="425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B42">
              <w:rPr>
                <w:rFonts w:ascii="Arial" w:hAnsi="Arial" w:cs="Arial"/>
                <w:sz w:val="20"/>
                <w:szCs w:val="20"/>
              </w:rPr>
              <w:t xml:space="preserve">Stávající ŽB prefabrikovaná konstrukce </w:t>
            </w:r>
          </w:p>
          <w:p w14:paraId="1F0ECC24" w14:textId="77777777" w:rsidR="00E13EB3" w:rsidRPr="00F65E02" w:rsidRDefault="00E13EB3" w:rsidP="00E13EB3">
            <w:pPr>
              <w:pStyle w:val="Odstavecseseznamem"/>
              <w:numPr>
                <w:ilvl w:val="0"/>
                <w:numId w:val="12"/>
              </w:numPr>
              <w:spacing w:before="240"/>
              <w:ind w:left="447" w:right="456" w:hanging="425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E02">
              <w:rPr>
                <w:rFonts w:ascii="Arial" w:hAnsi="Arial" w:cs="Arial"/>
                <w:sz w:val="20"/>
                <w:szCs w:val="20"/>
              </w:rPr>
              <w:t>Cementová malta</w:t>
            </w:r>
            <w:r w:rsidRPr="00F65E02">
              <w:rPr>
                <w:rFonts w:ascii="Arial" w:hAnsi="Arial" w:cs="Arial"/>
                <w:sz w:val="20"/>
                <w:szCs w:val="20"/>
              </w:rPr>
              <w:tab/>
            </w:r>
          </w:p>
          <w:p w14:paraId="15BA4471" w14:textId="77777777" w:rsidR="00E13EB3" w:rsidRPr="007D5436" w:rsidRDefault="00E13EB3" w:rsidP="00E13EB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-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7D5436">
              <w:rPr>
                <w:rFonts w:ascii="Arial" w:hAnsi="Arial" w:cs="Arial"/>
                <w:sz w:val="20"/>
                <w:szCs w:val="20"/>
              </w:rPr>
              <w:t>Asf</w:t>
            </w:r>
            <w:proofErr w:type="spellEnd"/>
            <w:r w:rsidRPr="007D5436">
              <w:rPr>
                <w:rFonts w:ascii="Arial" w:hAnsi="Arial" w:cs="Arial"/>
                <w:sz w:val="20"/>
                <w:szCs w:val="20"/>
              </w:rPr>
              <w:t xml:space="preserve">. izolace (2x </w:t>
            </w:r>
            <w:proofErr w:type="spellStart"/>
            <w:r w:rsidRPr="007D5436">
              <w:rPr>
                <w:rFonts w:ascii="Arial" w:hAnsi="Arial" w:cs="Arial"/>
                <w:sz w:val="20"/>
                <w:szCs w:val="20"/>
              </w:rPr>
              <w:t>sklobit+NP</w:t>
            </w:r>
            <w:proofErr w:type="spellEnd"/>
            <w:r w:rsidRPr="007D5436">
              <w:rPr>
                <w:rFonts w:ascii="Arial" w:hAnsi="Arial" w:cs="Arial"/>
                <w:sz w:val="20"/>
                <w:szCs w:val="20"/>
              </w:rPr>
              <w:t xml:space="preserve">)     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</w:r>
          </w:p>
          <w:p w14:paraId="25E061D8" w14:textId="77777777" w:rsidR="00E13EB3" w:rsidRPr="007D5436" w:rsidRDefault="00E13EB3" w:rsidP="00E13EB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-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  <w:t xml:space="preserve">Podkladní beton       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</w:r>
          </w:p>
          <w:p w14:paraId="2C165730" w14:textId="77777777" w:rsidR="00E13EB3" w:rsidRDefault="00E13EB3" w:rsidP="00E13EB3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01B9D5C" w14:textId="77777777" w:rsidR="00E13EB3" w:rsidRDefault="00E13EB3" w:rsidP="00E13EB3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70B2DA" w14:textId="77777777" w:rsidR="00E13EB3" w:rsidRDefault="00E13EB3" w:rsidP="00E13EB3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8A4CB4" w14:textId="77777777" w:rsidR="00E13EB3" w:rsidRDefault="00E13EB3" w:rsidP="00E13EB3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AD8ACD" w14:textId="77777777" w:rsidR="00E13EB3" w:rsidRDefault="00E13EB3" w:rsidP="00E13EB3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B0B5D1" w14:textId="77777777" w:rsidR="00E35C14" w:rsidRDefault="00E35C14" w:rsidP="00E13EB3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90DCE6" w14:textId="77777777" w:rsidR="00711C1B" w:rsidRDefault="00711C1B" w:rsidP="00E13EB3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E12413" w14:textId="77777777" w:rsidR="00450638" w:rsidRDefault="00450638" w:rsidP="00E13EB3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37FAD9" w14:textId="77777777" w:rsidR="0069064E" w:rsidRPr="000021DC" w:rsidRDefault="0069064E" w:rsidP="00E13EB3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14:paraId="4A5F88E8" w14:textId="77777777" w:rsidR="00E13EB3" w:rsidRPr="005937E6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6E91A8" w14:textId="77777777" w:rsidR="0069064E" w:rsidRDefault="0069064E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6DEDC1" w14:textId="77777777" w:rsidR="0069064E" w:rsidRDefault="0069064E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7C6C23" w14:textId="77777777" w:rsidR="005A6D51" w:rsidRDefault="005A6D51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141422" w14:textId="7E0CEA10" w:rsidR="00E13EB3" w:rsidRPr="005937E6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tl.</w:t>
            </w:r>
            <w:r w:rsidR="001974B0">
              <w:rPr>
                <w:rFonts w:ascii="Arial" w:hAnsi="Arial" w:cs="Arial"/>
                <w:sz w:val="20"/>
                <w:szCs w:val="20"/>
              </w:rPr>
              <w:t>6</w:t>
            </w:r>
            <w:r w:rsidRPr="007D5436">
              <w:rPr>
                <w:rFonts w:ascii="Arial" w:hAnsi="Arial" w:cs="Arial"/>
                <w:sz w:val="20"/>
                <w:szCs w:val="20"/>
              </w:rPr>
              <w:t>0mm</w:t>
            </w:r>
          </w:p>
          <w:p w14:paraId="73552CBF" w14:textId="77777777" w:rsidR="00E13EB3" w:rsidRPr="005937E6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A297C5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305CE6" w14:textId="77777777" w:rsidR="0069064E" w:rsidRDefault="0069064E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9D3F28" w14:textId="77777777" w:rsidR="0069064E" w:rsidRPr="005937E6" w:rsidRDefault="0069064E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042E28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tl.2mm</w:t>
            </w:r>
          </w:p>
          <w:p w14:paraId="4A6B9D6E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836A31" w14:textId="77777777" w:rsidR="00E13EB3" w:rsidRPr="005937E6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14DC6D" w14:textId="77777777" w:rsidR="00E13EB3" w:rsidRPr="005937E6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590F25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A6FE92" w14:textId="77777777" w:rsidR="00E13EB3" w:rsidRPr="005937E6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80F1E4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CCA347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6FABBE" w14:textId="77777777" w:rsidR="005A6D51" w:rsidRDefault="005A6D51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65BBAA" w14:textId="77777777" w:rsidR="005A6D51" w:rsidRDefault="005A6D51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E2BF54" w14:textId="77777777" w:rsidR="001974B0" w:rsidRDefault="001974B0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A051D9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C6"/>
            </w:r>
            <w:r w:rsidRPr="00D20E1C">
              <w:rPr>
                <w:rFonts w:ascii="Arial" w:hAnsi="Arial" w:cs="Arial"/>
                <w:sz w:val="20"/>
                <w:szCs w:val="20"/>
              </w:rPr>
              <w:t>10 mm - 90g/</w:t>
            </w:r>
            <w:proofErr w:type="spellStart"/>
            <w:r w:rsidRPr="00D20E1C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  <w:p w14:paraId="3770BC76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C6"/>
            </w:r>
            <w:r w:rsidRPr="00D20E1C">
              <w:rPr>
                <w:rFonts w:ascii="Arial" w:hAnsi="Arial" w:cs="Arial"/>
                <w:sz w:val="20"/>
                <w:szCs w:val="20"/>
              </w:rPr>
              <w:t>20 mm - 185g/</w:t>
            </w:r>
            <w:proofErr w:type="spellStart"/>
            <w:r w:rsidRPr="00D20E1C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  <w:p w14:paraId="7AFAD168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C6"/>
            </w:r>
            <w:r w:rsidRPr="00D20E1C">
              <w:rPr>
                <w:rFonts w:ascii="Arial" w:hAnsi="Arial" w:cs="Arial"/>
                <w:sz w:val="20"/>
                <w:szCs w:val="20"/>
              </w:rPr>
              <w:t>30 mm - 280g/</w:t>
            </w:r>
            <w:proofErr w:type="spellStart"/>
            <w:r w:rsidRPr="00D20E1C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  <w:p w14:paraId="03407B1F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BFFCF2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57C1F4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B8B005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456565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4F824C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4676B3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4489BF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960555" w14:textId="77777777" w:rsidR="00E13EB3" w:rsidRPr="005937E6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70D3F1" w14:textId="77777777" w:rsidR="00E13935" w:rsidRDefault="00E13935" w:rsidP="005D6CEA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5386"/>
        <w:gridCol w:w="2268"/>
        <w:gridCol w:w="1985"/>
      </w:tblGrid>
      <w:tr w:rsidR="00107905" w:rsidRPr="00FE1ECE" w14:paraId="69C71F38" w14:textId="77777777" w:rsidTr="0055593B">
        <w:trPr>
          <w:trHeight w:val="340"/>
        </w:trPr>
        <w:tc>
          <w:tcPr>
            <w:tcW w:w="1555" w:type="dxa"/>
            <w:tcBorders>
              <w:bottom w:val="nil"/>
              <w:right w:val="nil"/>
            </w:tcBorders>
            <w:vAlign w:val="center"/>
          </w:tcPr>
          <w:p w14:paraId="49B78863" w14:textId="77777777" w:rsidR="00107905" w:rsidRPr="009852F2" w:rsidRDefault="00107905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Skladba:</w:t>
            </w:r>
          </w:p>
        </w:tc>
        <w:tc>
          <w:tcPr>
            <w:tcW w:w="9639" w:type="dxa"/>
            <w:gridSpan w:val="3"/>
            <w:tcBorders>
              <w:left w:val="nil"/>
              <w:bottom w:val="nil"/>
            </w:tcBorders>
            <w:vAlign w:val="center"/>
          </w:tcPr>
          <w:p w14:paraId="20F81EED" w14:textId="5B0446DF" w:rsidR="000A168C" w:rsidRPr="000A168C" w:rsidRDefault="000A168C" w:rsidP="000A168C">
            <w:pPr>
              <w:pStyle w:val="Nadpis1"/>
            </w:pPr>
            <w:bookmarkStart w:id="2" w:name="_Toc161747458"/>
            <w:r w:rsidRPr="009852F2">
              <w:t>S</w:t>
            </w:r>
            <w:r>
              <w:t>n3</w:t>
            </w:r>
            <w:r w:rsidRPr="009852F2">
              <w:t xml:space="preserve"> </w:t>
            </w:r>
            <w:r w:rsidRPr="00303C17">
              <w:t>Podlahová konstrukce</w:t>
            </w:r>
            <w:r>
              <w:t xml:space="preserve"> </w:t>
            </w:r>
            <w:r w:rsidRPr="00303C17">
              <w:t>schodiště - schodišťové stupně</w:t>
            </w:r>
            <w:bookmarkEnd w:id="2"/>
          </w:p>
        </w:tc>
      </w:tr>
      <w:tr w:rsidR="00107905" w:rsidRPr="00FE1ECE" w14:paraId="6E7C1AD3" w14:textId="77777777" w:rsidTr="0055593B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17059F3B" w14:textId="77777777" w:rsidR="00107905" w:rsidRPr="009852F2" w:rsidRDefault="00107905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Plocha (m</w:t>
            </w:r>
            <w:r w:rsidRPr="009852F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9852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A65E3" w14:textId="3F32D59E" w:rsidR="00107905" w:rsidRPr="009852F2" w:rsidRDefault="00304543" w:rsidP="005559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11,3(půdorysná plocha)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2E38BF0" w14:textId="77777777" w:rsidR="00107905" w:rsidRPr="00801FC6" w:rsidRDefault="00107905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801FC6">
              <w:rPr>
                <w:rFonts w:ascii="Arial" w:hAnsi="Arial" w:cs="Arial"/>
                <w:sz w:val="20"/>
                <w:szCs w:val="20"/>
              </w:rPr>
              <w:t>Objekt:</w:t>
            </w:r>
          </w:p>
        </w:tc>
      </w:tr>
      <w:tr w:rsidR="00107905" w:rsidRPr="00FE1ECE" w14:paraId="4F068BC0" w14:textId="77777777" w:rsidTr="0055593B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2A1E0A0A" w14:textId="77777777" w:rsidR="00107905" w:rsidRPr="009852F2" w:rsidRDefault="00107905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Obvod (m)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3F613" w14:textId="084F57AE" w:rsidR="00107905" w:rsidRPr="009852F2" w:rsidRDefault="00ED339F" w:rsidP="005559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Počet schodišťových stupňů </w:t>
            </w:r>
            <w:r w:rsidR="00304543">
              <w:rPr>
                <w:rFonts w:ascii="Arial" w:hAnsi="Arial" w:cs="Arial"/>
                <w:b/>
                <w:bCs/>
                <w:sz w:val="20"/>
                <w:szCs w:val="20"/>
              </w:rPr>
              <w:t>25 kusů (</w:t>
            </w:r>
            <w:r w:rsidR="000A168C">
              <w:rPr>
                <w:rFonts w:ascii="Arial" w:hAnsi="Arial" w:cs="Arial"/>
                <w:b/>
                <w:bCs/>
                <w:sz w:val="20"/>
                <w:szCs w:val="20"/>
              </w:rPr>
              <w:t>150x310mm)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4B42BF1" w14:textId="5E82C034" w:rsidR="00107905" w:rsidRPr="00110BB7" w:rsidRDefault="005C123E" w:rsidP="005559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23E">
              <w:rPr>
                <w:rFonts w:ascii="Arial" w:hAnsi="Arial" w:cs="Arial"/>
                <w:b/>
                <w:bCs/>
                <w:sz w:val="20"/>
                <w:szCs w:val="20"/>
              </w:rPr>
              <w:t>SO 101 Rekonstrukce přístupové rampy a venkovního schodiště</w:t>
            </w:r>
          </w:p>
        </w:tc>
      </w:tr>
      <w:tr w:rsidR="00107905" w:rsidRPr="00FE1ECE" w14:paraId="54198AA4" w14:textId="77777777" w:rsidTr="0055593B">
        <w:trPr>
          <w:trHeight w:val="340"/>
        </w:trPr>
        <w:tc>
          <w:tcPr>
            <w:tcW w:w="155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02582DE" w14:textId="77777777" w:rsidR="00107905" w:rsidRPr="009852F2" w:rsidRDefault="00107905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Příprava podkladu</w:t>
            </w:r>
          </w:p>
        </w:tc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89761BC" w14:textId="179C6763" w:rsidR="00344C3D" w:rsidRPr="009852F2" w:rsidRDefault="008B12E8" w:rsidP="00970085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Demontáž schodišťových stupňů</w:t>
            </w:r>
          </w:p>
          <w:p w14:paraId="5070868A" w14:textId="7670FDC1" w:rsidR="00593A96" w:rsidRPr="009852F2" w:rsidRDefault="00CA488E" w:rsidP="00970085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Sanace obnažené výztuže – předpoklad 20% plochy</w:t>
            </w:r>
          </w:p>
          <w:p w14:paraId="0FFF66DB" w14:textId="763472AD" w:rsidR="00107905" w:rsidRPr="00D86DD7" w:rsidRDefault="005E42AB" w:rsidP="00D86DD7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Všechny staré ocelové prvky vystupující z povrchu budou vysekány (trubky, konzoly, trny, oka, atp...). Minimální hloubka vysekání 50mm a upálení.</w:t>
            </w:r>
          </w:p>
        </w:tc>
      </w:tr>
      <w:tr w:rsidR="00107905" w:rsidRPr="00FE1ECE" w14:paraId="416C7C92" w14:textId="77777777" w:rsidTr="00100849">
        <w:tc>
          <w:tcPr>
            <w:tcW w:w="9209" w:type="dxa"/>
            <w:gridSpan w:val="3"/>
            <w:tcBorders>
              <w:right w:val="nil"/>
            </w:tcBorders>
          </w:tcPr>
          <w:p w14:paraId="6F63FEED" w14:textId="19FE424B" w:rsidR="00F22DCB" w:rsidRPr="005937E6" w:rsidRDefault="00F22DCB" w:rsidP="00F22DCB">
            <w:pPr>
              <w:spacing w:before="240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7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 uvažováno s celoplošnou aplikací </w:t>
            </w:r>
            <w:r w:rsidR="00843F63">
              <w:rPr>
                <w:rFonts w:ascii="Arial" w:hAnsi="Arial" w:cs="Arial"/>
                <w:b/>
                <w:bCs/>
                <w:sz w:val="20"/>
                <w:szCs w:val="20"/>
              </w:rPr>
              <w:t>hydroizolační stěrky</w:t>
            </w:r>
          </w:p>
          <w:p w14:paraId="603E2C00" w14:textId="752663EA" w:rsidR="0069064E" w:rsidRDefault="007D5436" w:rsidP="00D4668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E95594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D7F0B">
              <w:rPr>
                <w:rFonts w:ascii="Arial" w:hAnsi="Arial" w:cs="Arial"/>
                <w:sz w:val="20"/>
                <w:szCs w:val="20"/>
              </w:rPr>
              <w:tab/>
            </w:r>
            <w:r w:rsidR="00AE3B32" w:rsidRPr="00091F4E">
              <w:rPr>
                <w:rFonts w:ascii="Arial" w:hAnsi="Arial" w:cs="Arial"/>
                <w:sz w:val="20"/>
                <w:szCs w:val="20"/>
              </w:rPr>
              <w:t xml:space="preserve">Vodoodpudivá úprava betonu. </w:t>
            </w:r>
            <w:r w:rsidR="00AE3B32">
              <w:rPr>
                <w:rFonts w:ascii="Arial" w:hAnsi="Arial" w:cs="Arial"/>
                <w:sz w:val="20"/>
                <w:szCs w:val="20"/>
              </w:rPr>
              <w:t xml:space="preserve">Impregnace na </w:t>
            </w:r>
            <w:r w:rsidR="00AE3B32" w:rsidRPr="00964739">
              <w:rPr>
                <w:rFonts w:ascii="Arial" w:hAnsi="Arial" w:cs="Arial"/>
                <w:sz w:val="20"/>
                <w:szCs w:val="20"/>
              </w:rPr>
              <w:t xml:space="preserve">obsahující silan a </w:t>
            </w:r>
            <w:proofErr w:type="spellStart"/>
            <w:r w:rsidR="00AE3B32" w:rsidRPr="00964739">
              <w:rPr>
                <w:rFonts w:ascii="Arial" w:hAnsi="Arial" w:cs="Arial"/>
                <w:sz w:val="20"/>
                <w:szCs w:val="20"/>
              </w:rPr>
              <w:t>siloxan</w:t>
            </w:r>
            <w:proofErr w:type="spellEnd"/>
            <w:r w:rsidR="00AE3B32" w:rsidRPr="00964739">
              <w:rPr>
                <w:rFonts w:ascii="Arial" w:hAnsi="Arial" w:cs="Arial"/>
                <w:sz w:val="20"/>
                <w:szCs w:val="20"/>
              </w:rPr>
              <w:t xml:space="preserve"> pro impregnaci a utěsnění </w:t>
            </w:r>
            <w:r w:rsidR="00AE3B32">
              <w:rPr>
                <w:rFonts w:ascii="Arial" w:hAnsi="Arial" w:cs="Arial"/>
                <w:sz w:val="20"/>
                <w:szCs w:val="20"/>
              </w:rPr>
              <w:t>povrchů.</w:t>
            </w:r>
            <w:r w:rsidR="00AE3B32">
              <w:t xml:space="preserve"> </w:t>
            </w:r>
            <w:r w:rsidR="00AE3B32" w:rsidRPr="00AE3B32">
              <w:rPr>
                <w:rFonts w:ascii="Arial" w:hAnsi="Arial" w:cs="Arial"/>
                <w:sz w:val="20"/>
                <w:szCs w:val="20"/>
              </w:rPr>
              <w:t>Teplota povrchu by měla být mezi +10 °C a+30 °C.</w:t>
            </w:r>
          </w:p>
          <w:p w14:paraId="30776321" w14:textId="22FE4368" w:rsidR="007D5436" w:rsidRPr="007D5436" w:rsidRDefault="0069064E" w:rsidP="00D4668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D5436" w:rsidRPr="007D5436">
              <w:rPr>
                <w:rFonts w:ascii="Arial" w:hAnsi="Arial" w:cs="Arial"/>
                <w:sz w:val="20"/>
                <w:szCs w:val="20"/>
              </w:rPr>
              <w:t xml:space="preserve">Teracové </w:t>
            </w:r>
            <w:proofErr w:type="spellStart"/>
            <w:r w:rsidR="007D5436" w:rsidRPr="007D5436">
              <w:rPr>
                <w:rFonts w:ascii="Arial" w:hAnsi="Arial" w:cs="Arial"/>
                <w:sz w:val="20"/>
                <w:szCs w:val="20"/>
              </w:rPr>
              <w:t>schodovky</w:t>
            </w:r>
            <w:proofErr w:type="spellEnd"/>
            <w:r w:rsidR="007D5436" w:rsidRPr="007D5436">
              <w:rPr>
                <w:rFonts w:ascii="Arial" w:hAnsi="Arial" w:cs="Arial"/>
                <w:sz w:val="20"/>
                <w:szCs w:val="20"/>
              </w:rPr>
              <w:t xml:space="preserve"> tvaru "L" Ta-104, délka cca 1800m</w:t>
            </w:r>
            <w:r w:rsidR="005E5B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5E02">
              <w:rPr>
                <w:rFonts w:ascii="Arial" w:hAnsi="Arial" w:cs="Arial"/>
                <w:sz w:val="20"/>
                <w:szCs w:val="20"/>
              </w:rPr>
              <w:t>(</w:t>
            </w:r>
            <w:r w:rsidR="007D5436" w:rsidRPr="007D5436">
              <w:rPr>
                <w:rFonts w:ascii="Arial" w:hAnsi="Arial" w:cs="Arial"/>
                <w:sz w:val="20"/>
                <w:szCs w:val="20"/>
              </w:rPr>
              <w:t xml:space="preserve">nástupnice </w:t>
            </w:r>
            <w:r w:rsidR="005E5B3E" w:rsidRPr="007D5436">
              <w:rPr>
                <w:rFonts w:ascii="Arial" w:hAnsi="Arial" w:cs="Arial"/>
                <w:sz w:val="20"/>
                <w:szCs w:val="20"/>
              </w:rPr>
              <w:t>tryskána</w:t>
            </w:r>
            <w:r w:rsidR="007D5436" w:rsidRPr="007D5436">
              <w:rPr>
                <w:rFonts w:ascii="Arial" w:hAnsi="Arial" w:cs="Arial"/>
                <w:sz w:val="20"/>
                <w:szCs w:val="20"/>
              </w:rPr>
              <w:t>, podstupnice leštěná, první a poslední stupeň v každém rameni barevně</w:t>
            </w:r>
            <w:r w:rsidR="00F65E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5436" w:rsidRPr="007D5436">
              <w:rPr>
                <w:rFonts w:ascii="Arial" w:hAnsi="Arial" w:cs="Arial"/>
                <w:sz w:val="20"/>
                <w:szCs w:val="20"/>
              </w:rPr>
              <w:t>odlišit - plně černé)</w:t>
            </w:r>
          </w:p>
          <w:p w14:paraId="6F22A527" w14:textId="78734124" w:rsidR="007D5436" w:rsidRDefault="007D5436" w:rsidP="00D4668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-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  <w:t>Betonové lóže</w:t>
            </w:r>
          </w:p>
          <w:p w14:paraId="763FE3C2" w14:textId="630C9C61" w:rsidR="00056D27" w:rsidRPr="00056D27" w:rsidRDefault="00D35F99" w:rsidP="00056D27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  <w:t>Stěrková hydroizolace</w:t>
            </w:r>
            <w:r w:rsidR="00056D27">
              <w:rPr>
                <w:rFonts w:ascii="Arial" w:hAnsi="Arial" w:cs="Arial"/>
                <w:sz w:val="20"/>
                <w:szCs w:val="20"/>
              </w:rPr>
              <w:t xml:space="preserve"> včetně penetrace. </w:t>
            </w:r>
            <w:r w:rsidR="00056D27" w:rsidRPr="00056D27">
              <w:rPr>
                <w:rFonts w:ascii="Arial" w:hAnsi="Arial" w:cs="Arial"/>
                <w:sz w:val="20"/>
                <w:szCs w:val="20"/>
              </w:rPr>
              <w:t>-</w:t>
            </w:r>
            <w:r w:rsidR="00056D27" w:rsidRPr="00056D27">
              <w:rPr>
                <w:rFonts w:ascii="Arial" w:hAnsi="Arial" w:cs="Arial"/>
                <w:sz w:val="20"/>
                <w:szCs w:val="20"/>
              </w:rPr>
              <w:tab/>
              <w:t xml:space="preserve">Dvou-složková, trhliny </w:t>
            </w:r>
            <w:proofErr w:type="spellStart"/>
            <w:r w:rsidR="00056D27" w:rsidRPr="00056D27">
              <w:rPr>
                <w:rFonts w:ascii="Arial" w:hAnsi="Arial" w:cs="Arial"/>
                <w:sz w:val="20"/>
                <w:szCs w:val="20"/>
              </w:rPr>
              <w:t>překlenující</w:t>
            </w:r>
            <w:proofErr w:type="spellEnd"/>
            <w:r w:rsidR="00056D27" w:rsidRPr="00056D27">
              <w:rPr>
                <w:rFonts w:ascii="Arial" w:hAnsi="Arial" w:cs="Arial"/>
                <w:sz w:val="20"/>
                <w:szCs w:val="20"/>
              </w:rPr>
              <w:t xml:space="preserve"> a vlákny vyztužená, velmi elastická cementová stěrka pro hydroizolaci a ochranu všech druhů minerálních podkladů. Pro dokonalé utěsnění místa napojení podlahy a stěny do první vrstvy hydroizolační stěrky instaluje těsnicí pásky a detailové prvky na těsnění prostupů</w:t>
            </w:r>
          </w:p>
          <w:p w14:paraId="2D363CC7" w14:textId="14A984F5" w:rsidR="007D5436" w:rsidRPr="007D5436" w:rsidRDefault="007D5436" w:rsidP="00D4668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-</w:t>
            </w:r>
            <w:r w:rsidR="008D7F0B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7D5436">
              <w:rPr>
                <w:rFonts w:ascii="Arial" w:hAnsi="Arial" w:cs="Arial"/>
                <w:sz w:val="20"/>
                <w:szCs w:val="20"/>
              </w:rPr>
              <w:t>Nadbetonávka</w:t>
            </w:r>
            <w:proofErr w:type="spellEnd"/>
            <w:r w:rsidRPr="007D5436">
              <w:rPr>
                <w:rFonts w:ascii="Arial" w:hAnsi="Arial" w:cs="Arial"/>
                <w:sz w:val="20"/>
                <w:szCs w:val="20"/>
              </w:rPr>
              <w:t xml:space="preserve"> nových schodišťových stupňů, beton C25/3</w:t>
            </w:r>
            <w:r w:rsidR="005E5B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 xml:space="preserve">(stupeň betonovat na niveletu -60mm, pod finální nášlapnou vrstvu, jak nástupnice, tak </w:t>
            </w:r>
            <w:r w:rsidR="005E5B3E" w:rsidRPr="007D5436">
              <w:rPr>
                <w:rFonts w:ascii="Arial" w:hAnsi="Arial" w:cs="Arial"/>
                <w:sz w:val="20"/>
                <w:szCs w:val="20"/>
              </w:rPr>
              <w:t>podstupnice</w:t>
            </w:r>
            <w:r w:rsidRPr="007D5436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5D0C086" w14:textId="5DF55509" w:rsidR="007D5436" w:rsidRPr="007D5436" w:rsidRDefault="007D5436" w:rsidP="00D4668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-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  <w:t>Hydroizolační stěrka s krystalizačním účinkem</w:t>
            </w:r>
            <w:r w:rsidR="00F65E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7D5436">
              <w:rPr>
                <w:rFonts w:ascii="Arial" w:hAnsi="Arial" w:cs="Arial"/>
                <w:sz w:val="20"/>
                <w:szCs w:val="20"/>
              </w:rPr>
              <w:t>Jednokomponentní</w:t>
            </w:r>
            <w:proofErr w:type="spellEnd"/>
            <w:r w:rsidRPr="007D5436">
              <w:rPr>
                <w:rFonts w:ascii="Arial" w:hAnsi="Arial" w:cs="Arial"/>
                <w:sz w:val="20"/>
                <w:szCs w:val="20"/>
              </w:rPr>
              <w:t>, cementová, krystalizační hydroizolační malta obsahující příměsi</w:t>
            </w:r>
            <w:r w:rsidR="00F65E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a aktivní látky, které migrují do pórů a kapilární sítě betonu, kde reagují s</w:t>
            </w:r>
            <w:r w:rsidR="00F65E02">
              <w:rPr>
                <w:rFonts w:ascii="Arial" w:hAnsi="Arial" w:cs="Arial"/>
                <w:sz w:val="20"/>
                <w:szCs w:val="20"/>
              </w:rPr>
              <w:t> </w:t>
            </w:r>
            <w:r w:rsidRPr="007D5436">
              <w:rPr>
                <w:rFonts w:ascii="Arial" w:hAnsi="Arial" w:cs="Arial"/>
                <w:sz w:val="20"/>
                <w:szCs w:val="20"/>
              </w:rPr>
              <w:t>dostupnou</w:t>
            </w:r>
            <w:r w:rsidR="00F65E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vlhkostí a volnými vápennými částicemi)</w:t>
            </w:r>
          </w:p>
          <w:p w14:paraId="11085CF9" w14:textId="77777777" w:rsidR="005E5B3E" w:rsidRDefault="007D5436" w:rsidP="005E5B3E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-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  <w:t>Vodotěsná injektáž trhlin</w:t>
            </w:r>
            <w:r w:rsidR="00F65E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(Pružná polyuretanová injektážní pryskyřice s velmi nízkou viskozitou, bez rozpouštědel.</w:t>
            </w:r>
            <w:r w:rsidR="00F65E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Po kontaktu s vodou expanduje a vytváří pružnou uzavřenou vodotěsnou strukturu)</w:t>
            </w:r>
          </w:p>
          <w:p w14:paraId="36584CA9" w14:textId="7A437768" w:rsidR="00B1732E" w:rsidRDefault="005E5B3E" w:rsidP="005E5B3E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8D7F0B">
              <w:rPr>
                <w:rFonts w:ascii="Arial" w:hAnsi="Arial" w:cs="Arial"/>
                <w:sz w:val="20"/>
                <w:szCs w:val="20"/>
              </w:rPr>
              <w:tab/>
            </w:r>
            <w:r w:rsidR="00D20E1C" w:rsidRPr="00B1732E">
              <w:rPr>
                <w:rFonts w:ascii="Arial" w:hAnsi="Arial" w:cs="Arial"/>
                <w:sz w:val="20"/>
                <w:szCs w:val="20"/>
              </w:rPr>
              <w:t>Pasivace celého povrchu výztuže jednosložkovým ochranným nátěrem na cementové bázi s obsahem aktivních inhibitorů koroze (aplikace ve dvou vrstvách ze všech stran). Kontrola teploty podkladu min +5 ºC a max +35 ºC po dobu min 24 hodin.</w:t>
            </w:r>
          </w:p>
          <w:p w14:paraId="7C0DFBCD" w14:textId="48C48612" w:rsidR="00F71513" w:rsidRPr="00B1732E" w:rsidRDefault="00F71513" w:rsidP="00D46683">
            <w:pPr>
              <w:pStyle w:val="Odstavecseseznamem"/>
              <w:numPr>
                <w:ilvl w:val="0"/>
                <w:numId w:val="12"/>
              </w:numPr>
              <w:spacing w:before="160"/>
              <w:ind w:left="447" w:right="456" w:hanging="425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732E">
              <w:rPr>
                <w:rFonts w:ascii="Arial" w:hAnsi="Arial" w:cs="Arial"/>
                <w:sz w:val="20"/>
                <w:szCs w:val="20"/>
              </w:rPr>
              <w:t>Obnažení případné výztuže VVP min. 15 mm za výztuž.</w:t>
            </w:r>
            <w:r w:rsidR="00E4053B" w:rsidRPr="00B173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732E">
              <w:rPr>
                <w:rFonts w:ascii="Arial" w:hAnsi="Arial" w:cs="Arial"/>
                <w:sz w:val="20"/>
                <w:szCs w:val="20"/>
              </w:rPr>
              <w:t xml:space="preserve">Čištění obnažené výztuže tryskáním na hodnotu </w:t>
            </w:r>
            <w:proofErr w:type="spellStart"/>
            <w:r w:rsidRPr="00B1732E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B1732E">
              <w:rPr>
                <w:rFonts w:ascii="Arial" w:hAnsi="Arial" w:cs="Arial"/>
                <w:sz w:val="20"/>
                <w:szCs w:val="20"/>
              </w:rPr>
              <w:t xml:space="preserve"> 2,5 (dle ISO 8501-1)</w:t>
            </w:r>
            <w:r w:rsidR="00E4053B" w:rsidRPr="00B1732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1732E">
              <w:rPr>
                <w:rFonts w:ascii="Arial" w:hAnsi="Arial" w:cs="Arial"/>
                <w:sz w:val="20"/>
                <w:szCs w:val="20"/>
              </w:rPr>
              <w:t>Tryskání např. pomocí  technologie vysokotlakého vodního paprsku (VVP) cca 70MPa.</w:t>
            </w:r>
          </w:p>
          <w:p w14:paraId="168330F3" w14:textId="35D8540D" w:rsidR="005937E6" w:rsidRDefault="00F22DCB" w:rsidP="00D46683">
            <w:pPr>
              <w:pStyle w:val="Odstavecseseznamem"/>
              <w:numPr>
                <w:ilvl w:val="0"/>
                <w:numId w:val="12"/>
              </w:numPr>
              <w:spacing w:before="160"/>
              <w:ind w:left="447" w:right="456" w:hanging="425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37E6">
              <w:rPr>
                <w:rFonts w:ascii="Arial" w:hAnsi="Arial" w:cs="Arial"/>
                <w:sz w:val="20"/>
                <w:szCs w:val="20"/>
              </w:rPr>
              <w:t xml:space="preserve">Tryskání betonu pomocí technologie vysokotlakého vodního paprsku </w:t>
            </w:r>
            <w:r w:rsidR="00C3531A">
              <w:rPr>
                <w:rFonts w:ascii="Arial" w:hAnsi="Arial" w:cs="Arial"/>
                <w:sz w:val="20"/>
                <w:szCs w:val="20"/>
              </w:rPr>
              <w:t>15</w:t>
            </w:r>
            <w:r w:rsidRPr="005937E6">
              <w:rPr>
                <w:rFonts w:ascii="Arial" w:hAnsi="Arial" w:cs="Arial"/>
                <w:sz w:val="20"/>
                <w:szCs w:val="20"/>
              </w:rPr>
              <w:t xml:space="preserve">0~250MPa dle průzkumu </w:t>
            </w:r>
            <w:proofErr w:type="spellStart"/>
            <w:r w:rsidRPr="005937E6">
              <w:rPr>
                <w:rFonts w:ascii="Arial" w:hAnsi="Arial" w:cs="Arial"/>
                <w:sz w:val="20"/>
                <w:szCs w:val="20"/>
              </w:rPr>
              <w:t>tl</w:t>
            </w:r>
            <w:proofErr w:type="spellEnd"/>
            <w:r w:rsidRPr="005937E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3531A">
              <w:rPr>
                <w:rFonts w:ascii="Arial" w:hAnsi="Arial" w:cs="Arial"/>
                <w:sz w:val="20"/>
                <w:szCs w:val="20"/>
              </w:rPr>
              <w:t>5</w:t>
            </w:r>
            <w:r w:rsidRPr="005937E6">
              <w:rPr>
                <w:rFonts w:ascii="Arial" w:hAnsi="Arial" w:cs="Arial"/>
                <w:sz w:val="20"/>
                <w:szCs w:val="20"/>
              </w:rPr>
              <w:t>~</w:t>
            </w:r>
            <w:r w:rsidR="00C3531A">
              <w:rPr>
                <w:rFonts w:ascii="Arial" w:hAnsi="Arial" w:cs="Arial"/>
                <w:sz w:val="20"/>
                <w:szCs w:val="20"/>
              </w:rPr>
              <w:t>8</w:t>
            </w:r>
            <w:r w:rsidRPr="005937E6">
              <w:rPr>
                <w:rFonts w:ascii="Arial" w:hAnsi="Arial" w:cs="Arial"/>
                <w:sz w:val="20"/>
                <w:szCs w:val="20"/>
              </w:rPr>
              <w:t xml:space="preserve"> mm</w:t>
            </w:r>
            <w:r w:rsidR="00850872" w:rsidRPr="005937E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937E6">
              <w:rPr>
                <w:rFonts w:ascii="Arial" w:hAnsi="Arial" w:cs="Arial"/>
                <w:sz w:val="20"/>
                <w:szCs w:val="20"/>
              </w:rPr>
              <w:t>Odstranění</w:t>
            </w:r>
            <w:r w:rsidR="00625B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 xml:space="preserve">nesoudržných vrstev, </w:t>
            </w:r>
            <w:proofErr w:type="spellStart"/>
            <w:r w:rsidRPr="005937E6">
              <w:rPr>
                <w:rFonts w:ascii="Arial" w:hAnsi="Arial" w:cs="Arial"/>
                <w:sz w:val="20"/>
                <w:szCs w:val="20"/>
              </w:rPr>
              <w:t>karbonatovaného</w:t>
            </w:r>
            <w:proofErr w:type="spellEnd"/>
            <w:r w:rsidRPr="005937E6">
              <w:rPr>
                <w:rFonts w:ascii="Arial" w:hAnsi="Arial" w:cs="Arial"/>
                <w:sz w:val="20"/>
                <w:szCs w:val="20"/>
              </w:rPr>
              <w:t xml:space="preserve"> betonu</w:t>
            </w:r>
            <w:r w:rsidR="00625B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>a</w:t>
            </w:r>
            <w:r w:rsidR="00625B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>jinak</w:t>
            </w:r>
            <w:r w:rsidR="00625B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>poškozených oblastí až na zdravý beton. Obnažení hrubého kameniva betonu.</w:t>
            </w:r>
            <w:r w:rsidR="00850872" w:rsidRPr="005937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>Tlak vody stanovit na základě referenční plochy a požadované drsnosti podkladního betonu.</w:t>
            </w:r>
            <w:r w:rsidR="005937E6" w:rsidRPr="005937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>Otryskání tvarových a jiných anomálií z povrchu, tak aby bylo možné dosáhnout předepsaného tvaru konstrukce.</w:t>
            </w:r>
          </w:p>
          <w:p w14:paraId="36891E54" w14:textId="052389F4" w:rsidR="00F65E02" w:rsidRDefault="00F22DCB" w:rsidP="00D46683">
            <w:pPr>
              <w:pStyle w:val="Odstavecseseznamem"/>
              <w:numPr>
                <w:ilvl w:val="0"/>
                <w:numId w:val="12"/>
              </w:numPr>
              <w:spacing w:before="240"/>
              <w:ind w:left="447" w:right="456" w:hanging="425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B42">
              <w:rPr>
                <w:rFonts w:ascii="Arial" w:hAnsi="Arial" w:cs="Arial"/>
                <w:sz w:val="20"/>
                <w:szCs w:val="20"/>
              </w:rPr>
              <w:t xml:space="preserve">Stávající ŽB prefabrikovaná konstrukce </w:t>
            </w:r>
          </w:p>
          <w:p w14:paraId="4C4D2839" w14:textId="3AA2A4B2" w:rsidR="00441B42" w:rsidRPr="00F65E02" w:rsidRDefault="00441B42" w:rsidP="00D46683">
            <w:pPr>
              <w:pStyle w:val="Odstavecseseznamem"/>
              <w:numPr>
                <w:ilvl w:val="0"/>
                <w:numId w:val="12"/>
              </w:numPr>
              <w:spacing w:before="240"/>
              <w:ind w:left="447" w:right="456" w:hanging="425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E02">
              <w:rPr>
                <w:rFonts w:ascii="Arial" w:hAnsi="Arial" w:cs="Arial"/>
                <w:sz w:val="20"/>
                <w:szCs w:val="20"/>
              </w:rPr>
              <w:t>Cementová malta</w:t>
            </w:r>
            <w:r w:rsidRPr="00F65E02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70CFB02" w14:textId="574A751E" w:rsidR="00441B42" w:rsidRPr="007D5436" w:rsidRDefault="00441B42" w:rsidP="00D4668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-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7D5436">
              <w:rPr>
                <w:rFonts w:ascii="Arial" w:hAnsi="Arial" w:cs="Arial"/>
                <w:sz w:val="20"/>
                <w:szCs w:val="20"/>
              </w:rPr>
              <w:t>Asf</w:t>
            </w:r>
            <w:proofErr w:type="spellEnd"/>
            <w:r w:rsidRPr="007D5436">
              <w:rPr>
                <w:rFonts w:ascii="Arial" w:hAnsi="Arial" w:cs="Arial"/>
                <w:sz w:val="20"/>
                <w:szCs w:val="20"/>
              </w:rPr>
              <w:t xml:space="preserve">. izolace (2x </w:t>
            </w:r>
            <w:proofErr w:type="spellStart"/>
            <w:r w:rsidRPr="007D5436">
              <w:rPr>
                <w:rFonts w:ascii="Arial" w:hAnsi="Arial" w:cs="Arial"/>
                <w:sz w:val="20"/>
                <w:szCs w:val="20"/>
              </w:rPr>
              <w:t>sklobit+NP</w:t>
            </w:r>
            <w:proofErr w:type="spellEnd"/>
            <w:r w:rsidRPr="007D5436">
              <w:rPr>
                <w:rFonts w:ascii="Arial" w:hAnsi="Arial" w:cs="Arial"/>
                <w:sz w:val="20"/>
                <w:szCs w:val="20"/>
              </w:rPr>
              <w:t xml:space="preserve">)     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</w:r>
          </w:p>
          <w:p w14:paraId="58064F92" w14:textId="4D1EC73F" w:rsidR="00441B42" w:rsidRPr="007D5436" w:rsidRDefault="00441B42" w:rsidP="00D4668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-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  <w:t xml:space="preserve">Podkladní beton       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</w:r>
          </w:p>
          <w:p w14:paraId="248D993E" w14:textId="77777777" w:rsidR="00E67DA3" w:rsidRDefault="00E67DA3" w:rsidP="000021DC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F5272F" w14:textId="77777777" w:rsidR="00D86DD7" w:rsidRDefault="00D86DD7" w:rsidP="000021DC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906B9A" w14:textId="77777777" w:rsidR="00D46683" w:rsidRDefault="00D46683" w:rsidP="000021DC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AFBDC0" w14:textId="77777777" w:rsidR="0069064E" w:rsidRDefault="0069064E" w:rsidP="000021DC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4975EB" w14:textId="77777777" w:rsidR="0069064E" w:rsidRDefault="0069064E" w:rsidP="000021DC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549476" w14:textId="4A5D2789" w:rsidR="00D46683" w:rsidRPr="000021DC" w:rsidRDefault="00D46683" w:rsidP="000021DC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14:paraId="3A29734D" w14:textId="77777777" w:rsidR="00F22DCB" w:rsidRPr="005937E6" w:rsidRDefault="00F22DCB" w:rsidP="00F22DC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CBBED6" w14:textId="77777777" w:rsidR="0069064E" w:rsidRDefault="0069064E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9CFB64" w14:textId="77777777" w:rsidR="0069064E" w:rsidRDefault="0069064E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A8F015" w14:textId="77777777" w:rsidR="0069064E" w:rsidRDefault="0069064E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EA6CC8" w14:textId="77777777" w:rsidR="00AE3B32" w:rsidRDefault="00AE3B32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5265B8" w14:textId="5F651A25" w:rsidR="00F22DCB" w:rsidRPr="005937E6" w:rsidRDefault="005E5B3E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tl.40mm</w:t>
            </w:r>
          </w:p>
          <w:p w14:paraId="49C9AA29" w14:textId="77777777" w:rsidR="00F22DCB" w:rsidRPr="005937E6" w:rsidRDefault="00F22DCB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2B1FAD" w14:textId="2BABCA0E" w:rsidR="005E5B3E" w:rsidRDefault="005E5B3E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tl.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D5436">
              <w:rPr>
                <w:rFonts w:ascii="Arial" w:hAnsi="Arial" w:cs="Arial"/>
                <w:sz w:val="20"/>
                <w:szCs w:val="20"/>
              </w:rPr>
              <w:t>0mm</w:t>
            </w:r>
          </w:p>
          <w:p w14:paraId="5CFB8E78" w14:textId="77777777" w:rsidR="005E5B3E" w:rsidRDefault="005E5B3E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6B28F5" w14:textId="77777777" w:rsidR="00056D27" w:rsidRDefault="00056D27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9495D9" w14:textId="1C780054" w:rsidR="00056D27" w:rsidRDefault="00056D27" w:rsidP="005559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tl.2mm</w:t>
            </w:r>
          </w:p>
          <w:p w14:paraId="28141411" w14:textId="77777777" w:rsidR="00056D27" w:rsidRDefault="00056D27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CA2591" w14:textId="77777777" w:rsidR="00056D27" w:rsidRPr="005937E6" w:rsidRDefault="00056D27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0C3FA6" w14:textId="77777777" w:rsidR="00F22DCB" w:rsidRPr="005937E6" w:rsidRDefault="00F22DCB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C68832" w14:textId="4265794C" w:rsidR="00F22DCB" w:rsidRPr="005937E6" w:rsidRDefault="005E5B3E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tl.110m</w:t>
            </w:r>
          </w:p>
          <w:p w14:paraId="10DA1DDD" w14:textId="77777777" w:rsidR="00F22DCB" w:rsidRPr="005937E6" w:rsidRDefault="00F22DCB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F1E2DA" w14:textId="77777777" w:rsidR="00F22DCB" w:rsidRDefault="00F22DCB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FD4583" w14:textId="77777777" w:rsidR="008D7F0B" w:rsidRPr="005937E6" w:rsidRDefault="008D7F0B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99FB0C" w14:textId="77777777" w:rsidR="00042E0E" w:rsidRDefault="00042E0E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10A8D9" w14:textId="77777777" w:rsidR="00042E0E" w:rsidRDefault="00042E0E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1C2106" w14:textId="77777777" w:rsidR="008D7F0B" w:rsidRDefault="008D7F0B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7AD4EE" w14:textId="77777777" w:rsidR="008D7F0B" w:rsidRDefault="008D7F0B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A44D6B" w14:textId="77777777" w:rsidR="008D7F0B" w:rsidRDefault="008D7F0B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893C74" w14:textId="77777777" w:rsidR="00042E0E" w:rsidRDefault="00042E0E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C07F9D" w14:textId="77777777" w:rsidR="0069064E" w:rsidRDefault="0069064E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303DA9" w14:textId="77777777" w:rsidR="0069064E" w:rsidRDefault="0069064E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B03B22" w14:textId="77777777" w:rsidR="00A5459C" w:rsidRDefault="00A5459C" w:rsidP="00A545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C6"/>
            </w:r>
            <w:r w:rsidRPr="00D20E1C">
              <w:rPr>
                <w:rFonts w:ascii="Arial" w:hAnsi="Arial" w:cs="Arial"/>
                <w:sz w:val="20"/>
                <w:szCs w:val="20"/>
              </w:rPr>
              <w:t>10 mm - 90g/</w:t>
            </w:r>
            <w:proofErr w:type="spellStart"/>
            <w:r w:rsidRPr="00D20E1C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  <w:p w14:paraId="68D95B6B" w14:textId="77777777" w:rsidR="00A5459C" w:rsidRDefault="00A5459C" w:rsidP="00A545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C6"/>
            </w:r>
            <w:r w:rsidRPr="00D20E1C">
              <w:rPr>
                <w:rFonts w:ascii="Arial" w:hAnsi="Arial" w:cs="Arial"/>
                <w:sz w:val="20"/>
                <w:szCs w:val="20"/>
              </w:rPr>
              <w:t>20 mm - 185g/</w:t>
            </w:r>
            <w:proofErr w:type="spellStart"/>
            <w:r w:rsidRPr="00D20E1C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  <w:p w14:paraId="301C53B8" w14:textId="7595106E" w:rsidR="00042E0E" w:rsidRDefault="00A5459C" w:rsidP="00A545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C6"/>
            </w:r>
            <w:r w:rsidRPr="00D20E1C">
              <w:rPr>
                <w:rFonts w:ascii="Arial" w:hAnsi="Arial" w:cs="Arial"/>
                <w:sz w:val="20"/>
                <w:szCs w:val="20"/>
              </w:rPr>
              <w:t>30 mm - 280g/</w:t>
            </w:r>
            <w:proofErr w:type="spellStart"/>
            <w:r w:rsidRPr="00D20E1C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  <w:p w14:paraId="13779EED" w14:textId="77777777" w:rsidR="00782F70" w:rsidRDefault="00782F70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959FC0" w14:textId="77777777" w:rsidR="00782F70" w:rsidRDefault="00782F70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42F3A2" w14:textId="77777777" w:rsidR="00665CBD" w:rsidRDefault="00665CBD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9D175" w14:textId="77777777" w:rsidR="00665CBD" w:rsidRDefault="00665CBD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49CB1F" w14:textId="77777777" w:rsidR="00782F70" w:rsidRDefault="00782F70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F50D6B" w14:textId="77777777" w:rsidR="00782F70" w:rsidRDefault="00782F70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672985" w14:textId="77777777" w:rsidR="00782F70" w:rsidRDefault="00782F70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FCBA8C" w14:textId="77777777" w:rsidR="00D20E1C" w:rsidRDefault="00D20E1C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EBFD97" w14:textId="3DB62C2E" w:rsidR="00107905" w:rsidRPr="005937E6" w:rsidRDefault="00107905" w:rsidP="005559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16E8A1" w14:textId="77777777" w:rsidR="004A7A2A" w:rsidRPr="00B70B11" w:rsidRDefault="004A7A2A" w:rsidP="00CA3C49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5386"/>
        <w:gridCol w:w="2268"/>
        <w:gridCol w:w="1985"/>
      </w:tblGrid>
      <w:tr w:rsidR="00EF0A01" w:rsidRPr="00FE1ECE" w14:paraId="453B526F" w14:textId="77777777" w:rsidTr="0055593B">
        <w:trPr>
          <w:trHeight w:val="340"/>
        </w:trPr>
        <w:tc>
          <w:tcPr>
            <w:tcW w:w="1555" w:type="dxa"/>
            <w:tcBorders>
              <w:bottom w:val="nil"/>
              <w:right w:val="nil"/>
            </w:tcBorders>
            <w:vAlign w:val="center"/>
          </w:tcPr>
          <w:p w14:paraId="76D60C75" w14:textId="77777777" w:rsidR="00EF0A01" w:rsidRPr="009852F2" w:rsidRDefault="00EF0A01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Skladba:</w:t>
            </w:r>
          </w:p>
        </w:tc>
        <w:tc>
          <w:tcPr>
            <w:tcW w:w="9639" w:type="dxa"/>
            <w:gridSpan w:val="3"/>
            <w:tcBorders>
              <w:left w:val="nil"/>
              <w:bottom w:val="nil"/>
            </w:tcBorders>
            <w:vAlign w:val="center"/>
          </w:tcPr>
          <w:p w14:paraId="0CA8DD38" w14:textId="5908903C" w:rsidR="00EF0A01" w:rsidRPr="009852F2" w:rsidRDefault="00EF0A01" w:rsidP="00321CD1">
            <w:pPr>
              <w:pStyle w:val="Nadpis1"/>
            </w:pPr>
            <w:bookmarkStart w:id="3" w:name="_Toc161747459"/>
            <w:r w:rsidRPr="009852F2">
              <w:t>S</w:t>
            </w:r>
            <w:r w:rsidR="008309AD">
              <w:t>n</w:t>
            </w:r>
            <w:r>
              <w:t>4</w:t>
            </w:r>
            <w:r w:rsidRPr="009852F2">
              <w:t xml:space="preserve"> </w:t>
            </w:r>
            <w:r w:rsidR="00303C17" w:rsidRPr="00303C17">
              <w:t>Sanace betonové schodnice schodiště</w:t>
            </w:r>
            <w:bookmarkEnd w:id="3"/>
          </w:p>
        </w:tc>
      </w:tr>
      <w:tr w:rsidR="00EF0A01" w:rsidRPr="00FE1ECE" w14:paraId="4461514C" w14:textId="77777777" w:rsidTr="0055593B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0FD642CB" w14:textId="77777777" w:rsidR="00EF0A01" w:rsidRPr="009852F2" w:rsidRDefault="00EF0A01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Plocha (m</w:t>
            </w:r>
            <w:r w:rsidRPr="009852F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9852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D30C0" w14:textId="66B948E6" w:rsidR="00EF0A01" w:rsidRPr="009852F2" w:rsidRDefault="00364227" w:rsidP="005559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8,90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FD408C5" w14:textId="77777777" w:rsidR="00EF0A01" w:rsidRPr="00801FC6" w:rsidRDefault="00EF0A01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801FC6">
              <w:rPr>
                <w:rFonts w:ascii="Arial" w:hAnsi="Arial" w:cs="Arial"/>
                <w:sz w:val="20"/>
                <w:szCs w:val="20"/>
              </w:rPr>
              <w:t>Objekt:</w:t>
            </w:r>
          </w:p>
        </w:tc>
      </w:tr>
      <w:tr w:rsidR="00EF0A01" w:rsidRPr="00FE1ECE" w14:paraId="63697F50" w14:textId="77777777" w:rsidTr="0055593B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6478A161" w14:textId="77777777" w:rsidR="00EF0A01" w:rsidRPr="009852F2" w:rsidRDefault="00EF0A01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Obvod (m)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3FF1A" w14:textId="77777777" w:rsidR="00EF0A01" w:rsidRPr="009852F2" w:rsidRDefault="00EF0A01" w:rsidP="005559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9EE3B66" w14:textId="2201FD7C" w:rsidR="00EF0A01" w:rsidRPr="00110BB7" w:rsidRDefault="004A7A2A" w:rsidP="005559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23E">
              <w:rPr>
                <w:rFonts w:ascii="Arial" w:hAnsi="Arial" w:cs="Arial"/>
                <w:b/>
                <w:bCs/>
                <w:sz w:val="20"/>
                <w:szCs w:val="20"/>
              </w:rPr>
              <w:t>SO 101 Rekonstrukce přístupové rampy a venkovního schodiště</w:t>
            </w:r>
          </w:p>
        </w:tc>
      </w:tr>
      <w:tr w:rsidR="00EF0A01" w:rsidRPr="00FE1ECE" w14:paraId="38DD548F" w14:textId="77777777" w:rsidTr="0055593B">
        <w:trPr>
          <w:trHeight w:val="340"/>
        </w:trPr>
        <w:tc>
          <w:tcPr>
            <w:tcW w:w="155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BB3A77F" w14:textId="77777777" w:rsidR="00EF0A01" w:rsidRPr="009852F2" w:rsidRDefault="00EF0A01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Příprava podkladu</w:t>
            </w:r>
          </w:p>
        </w:tc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14AC77B" w14:textId="77777777" w:rsidR="00F72812" w:rsidRDefault="00F72812" w:rsidP="00F72812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Stávající ŽB prefabrikovaná konstrukce</w:t>
            </w:r>
          </w:p>
          <w:p w14:paraId="3CD393E6" w14:textId="77777777" w:rsidR="00F72812" w:rsidRPr="00CA488E" w:rsidRDefault="00F72812" w:rsidP="00F72812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Sanace obnažené výztuže – předpoklad 20% plochy</w:t>
            </w:r>
          </w:p>
          <w:p w14:paraId="12A757BB" w14:textId="370A81DB" w:rsidR="00EF0A01" w:rsidRPr="004A7A2A" w:rsidRDefault="00F72812" w:rsidP="004A7A2A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Všechny staré ocelové prvky vystupující z povrchu budou vysekány (trubky, konzoly, trny, oka, atp...). Minimální hloubka vysekání 50mm a upálení.</w:t>
            </w:r>
          </w:p>
        </w:tc>
      </w:tr>
      <w:tr w:rsidR="00D54349" w:rsidRPr="00FE1ECE" w14:paraId="76806208" w14:textId="77777777" w:rsidTr="0055593B">
        <w:tc>
          <w:tcPr>
            <w:tcW w:w="9209" w:type="dxa"/>
            <w:gridSpan w:val="3"/>
            <w:tcBorders>
              <w:right w:val="nil"/>
            </w:tcBorders>
          </w:tcPr>
          <w:p w14:paraId="50C1CF99" w14:textId="77777777" w:rsidR="00D54349" w:rsidRDefault="00D54349" w:rsidP="00D54349">
            <w:pPr>
              <w:spacing w:before="240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 uvažováno s celoplošnou aplikaci </w:t>
            </w:r>
            <w:proofErr w:type="spellStart"/>
            <w:r w:rsidRPr="00D86DD7">
              <w:rPr>
                <w:rFonts w:ascii="Arial" w:hAnsi="Arial" w:cs="Arial"/>
                <w:b/>
                <w:bCs/>
                <w:sz w:val="20"/>
                <w:szCs w:val="20"/>
              </w:rPr>
              <w:t>reprofilační</w:t>
            </w:r>
            <w:proofErr w:type="spellEnd"/>
            <w:r w:rsidRPr="00D86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malty</w:t>
            </w:r>
          </w:p>
          <w:p w14:paraId="1C57A368" w14:textId="77777777" w:rsidR="00934C82" w:rsidRDefault="00934C82" w:rsidP="00934C82">
            <w:pPr>
              <w:pStyle w:val="Odstavecseseznamem"/>
              <w:numPr>
                <w:ilvl w:val="0"/>
                <w:numId w:val="12"/>
              </w:numPr>
              <w:spacing w:line="259" w:lineRule="auto"/>
              <w:ind w:right="4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4C82">
              <w:rPr>
                <w:rFonts w:ascii="Arial" w:hAnsi="Arial" w:cs="Arial"/>
                <w:sz w:val="20"/>
                <w:szCs w:val="20"/>
              </w:rPr>
              <w:t>Ochranný a sjednocující nátěr (Vodou ředitelný barevný nebo transparentní plasticko-elastický nátěr na ochranu a estetické barevné sjednocení pohledových betonů)</w:t>
            </w:r>
          </w:p>
          <w:p w14:paraId="392DEC14" w14:textId="77777777" w:rsidR="00934C82" w:rsidRDefault="00934C82" w:rsidP="00934C82">
            <w:pPr>
              <w:pStyle w:val="Odstavecseseznamem"/>
              <w:spacing w:line="259" w:lineRule="auto"/>
              <w:ind w:right="46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38ABF6" w14:textId="692485CD" w:rsidR="00934C82" w:rsidRPr="00934C82" w:rsidRDefault="00934C82" w:rsidP="00934C82">
            <w:pPr>
              <w:pStyle w:val="Odstavecseseznamem"/>
              <w:numPr>
                <w:ilvl w:val="0"/>
                <w:numId w:val="12"/>
              </w:numPr>
              <w:spacing w:after="0"/>
              <w:ind w:right="4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4C82">
              <w:rPr>
                <w:rFonts w:ascii="Arial" w:hAnsi="Arial" w:cs="Arial"/>
                <w:sz w:val="20"/>
                <w:szCs w:val="20"/>
              </w:rPr>
              <w:t xml:space="preserve">Vyrovnání povrchu jemnou </w:t>
            </w:r>
            <w:proofErr w:type="spellStart"/>
            <w:r w:rsidRPr="00934C82">
              <w:rPr>
                <w:rFonts w:ascii="Arial" w:hAnsi="Arial" w:cs="Arial"/>
                <w:sz w:val="20"/>
                <w:szCs w:val="20"/>
              </w:rPr>
              <w:t>reprofilační</w:t>
            </w:r>
            <w:proofErr w:type="spellEnd"/>
            <w:r w:rsidRPr="00934C82">
              <w:rPr>
                <w:rFonts w:ascii="Arial" w:hAnsi="Arial" w:cs="Arial"/>
                <w:sz w:val="20"/>
                <w:szCs w:val="20"/>
              </w:rPr>
              <w:t xml:space="preserve"> stěrkou (Jemná cementová stěrka zušlechtěná umělými hmotami na bázi </w:t>
            </w:r>
            <w:proofErr w:type="spellStart"/>
            <w:r w:rsidRPr="00934C82">
              <w:rPr>
                <w:rFonts w:ascii="Arial" w:hAnsi="Arial" w:cs="Arial"/>
                <w:sz w:val="20"/>
                <w:szCs w:val="20"/>
              </w:rPr>
              <w:t>Silikafume</w:t>
            </w:r>
            <w:proofErr w:type="spellEnd"/>
            <w:r w:rsidRPr="00934C82">
              <w:rPr>
                <w:rFonts w:ascii="Arial" w:hAnsi="Arial" w:cs="Arial"/>
                <w:sz w:val="20"/>
                <w:szCs w:val="20"/>
              </w:rPr>
              <w:t>, vhodná na vyrovnání povrchu, uzavření pórů při sanaci betonu)</w:t>
            </w:r>
          </w:p>
          <w:p w14:paraId="230B0D22" w14:textId="77777777" w:rsidR="00934C82" w:rsidRDefault="00934C82" w:rsidP="00934C82">
            <w:pPr>
              <w:pStyle w:val="Odstavecseseznamem"/>
              <w:spacing w:line="259" w:lineRule="auto"/>
              <w:ind w:right="46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30B556A" w14:textId="66E2BA1E" w:rsidR="00934C82" w:rsidRPr="00934C82" w:rsidRDefault="00934C82" w:rsidP="00934C82">
            <w:pPr>
              <w:pStyle w:val="Odstavecseseznamem"/>
              <w:numPr>
                <w:ilvl w:val="0"/>
                <w:numId w:val="12"/>
              </w:numPr>
              <w:spacing w:after="0"/>
              <w:ind w:right="4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4C82">
              <w:rPr>
                <w:rFonts w:ascii="Arial" w:hAnsi="Arial" w:cs="Arial"/>
                <w:sz w:val="20"/>
                <w:szCs w:val="20"/>
              </w:rPr>
              <w:t xml:space="preserve">Vyrovnání povrchu </w:t>
            </w:r>
            <w:proofErr w:type="spellStart"/>
            <w:r w:rsidRPr="00934C82">
              <w:rPr>
                <w:rFonts w:ascii="Arial" w:hAnsi="Arial" w:cs="Arial"/>
                <w:sz w:val="20"/>
                <w:szCs w:val="20"/>
              </w:rPr>
              <w:t>reprofilační</w:t>
            </w:r>
            <w:proofErr w:type="spellEnd"/>
            <w:r w:rsidRPr="00934C82">
              <w:rPr>
                <w:rFonts w:ascii="Arial" w:hAnsi="Arial" w:cs="Arial"/>
                <w:sz w:val="20"/>
                <w:szCs w:val="20"/>
              </w:rPr>
              <w:t xml:space="preserve"> maltou (Opravná malta na betonové konstrukce se statickou funkcí, bázi cementu zušlechtěná umělými hmotami a vlákny, obsahující </w:t>
            </w:r>
            <w:proofErr w:type="spellStart"/>
            <w:r w:rsidRPr="00934C82">
              <w:rPr>
                <w:rFonts w:ascii="Arial" w:hAnsi="Arial" w:cs="Arial"/>
                <w:sz w:val="20"/>
                <w:szCs w:val="20"/>
              </w:rPr>
              <w:t>Silikafume</w:t>
            </w:r>
            <w:proofErr w:type="spellEnd"/>
          </w:p>
          <w:p w14:paraId="24D8ADC2" w14:textId="77777777" w:rsidR="00934C82" w:rsidRPr="00934C82" w:rsidRDefault="00934C82" w:rsidP="00934C82">
            <w:pPr>
              <w:pStyle w:val="Odstavecseseznamem"/>
              <w:spacing w:after="0"/>
              <w:ind w:right="46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8EB4AF" w14:textId="74F74014" w:rsidR="00934C82" w:rsidRPr="00934C82" w:rsidRDefault="00934C82" w:rsidP="00934C82">
            <w:pPr>
              <w:pStyle w:val="Odstavecseseznamem"/>
              <w:numPr>
                <w:ilvl w:val="0"/>
                <w:numId w:val="12"/>
              </w:numPr>
              <w:spacing w:after="0"/>
              <w:ind w:right="4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4C82">
              <w:rPr>
                <w:rFonts w:ascii="Arial" w:hAnsi="Arial" w:cs="Arial"/>
                <w:sz w:val="20"/>
                <w:szCs w:val="20"/>
              </w:rPr>
              <w:t xml:space="preserve">Spojovací můstek a ochrana výztuž (Cementová malta obsahující </w:t>
            </w:r>
            <w:proofErr w:type="spellStart"/>
            <w:r w:rsidRPr="00934C82">
              <w:rPr>
                <w:rFonts w:ascii="Arial" w:hAnsi="Arial" w:cs="Arial"/>
                <w:sz w:val="20"/>
                <w:szCs w:val="20"/>
              </w:rPr>
              <w:t>silicafume</w:t>
            </w:r>
            <w:proofErr w:type="spellEnd"/>
            <w:r w:rsidRPr="00934C82">
              <w:rPr>
                <w:rFonts w:ascii="Arial" w:hAnsi="Arial" w:cs="Arial"/>
                <w:sz w:val="20"/>
                <w:szCs w:val="20"/>
              </w:rPr>
              <w:t>, zušlechtěná polymerem pro ochranu výztuže proti korozi a spojovací můstek)</w:t>
            </w:r>
          </w:p>
          <w:p w14:paraId="28B662CF" w14:textId="77777777" w:rsidR="00934C82" w:rsidRPr="00934C82" w:rsidRDefault="00934C82" w:rsidP="00934C82">
            <w:pPr>
              <w:pStyle w:val="Odstavecseseznamem"/>
              <w:spacing w:after="0"/>
              <w:ind w:right="46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27CBE37" w14:textId="77777777" w:rsidR="00502BA1" w:rsidRDefault="00934C82" w:rsidP="00502BA1">
            <w:pPr>
              <w:pStyle w:val="Odstavecseseznamem"/>
              <w:numPr>
                <w:ilvl w:val="0"/>
                <w:numId w:val="12"/>
              </w:numPr>
              <w:spacing w:line="259" w:lineRule="auto"/>
              <w:ind w:right="4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4C82">
              <w:rPr>
                <w:rFonts w:ascii="Arial" w:hAnsi="Arial" w:cs="Arial"/>
                <w:sz w:val="20"/>
                <w:szCs w:val="20"/>
              </w:rPr>
              <w:t>Hydroizolační stěrka s krystalizačním účinkem (</w:t>
            </w:r>
            <w:proofErr w:type="spellStart"/>
            <w:r w:rsidRPr="00934C82">
              <w:rPr>
                <w:rFonts w:ascii="Arial" w:hAnsi="Arial" w:cs="Arial"/>
                <w:sz w:val="20"/>
                <w:szCs w:val="20"/>
              </w:rPr>
              <w:t>Jednokomponentní</w:t>
            </w:r>
            <w:proofErr w:type="spellEnd"/>
            <w:r w:rsidRPr="00934C82">
              <w:rPr>
                <w:rFonts w:ascii="Arial" w:hAnsi="Arial" w:cs="Arial"/>
                <w:sz w:val="20"/>
                <w:szCs w:val="20"/>
              </w:rPr>
              <w:t>, cementová, krystalizační hydroizolační malta obsahující příměsi a aktivní látky, které migrují do pórů a kapilární sítě betonu, kde reagují s dostupnou vlhkostí a volnými vápennými částicemi)</w:t>
            </w:r>
          </w:p>
          <w:p w14:paraId="769A0670" w14:textId="77777777" w:rsidR="00502BA1" w:rsidRPr="00502BA1" w:rsidRDefault="00502BA1" w:rsidP="00502BA1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  <w:p w14:paraId="50A712C9" w14:textId="77777777" w:rsidR="00E34899" w:rsidRDefault="00D54349" w:rsidP="00E34899">
            <w:pPr>
              <w:pStyle w:val="Odstavecseseznamem"/>
              <w:numPr>
                <w:ilvl w:val="0"/>
                <w:numId w:val="12"/>
              </w:numPr>
              <w:spacing w:line="259" w:lineRule="auto"/>
              <w:ind w:right="4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2BA1">
              <w:rPr>
                <w:rFonts w:ascii="Arial" w:hAnsi="Arial" w:cs="Arial"/>
                <w:sz w:val="20"/>
                <w:szCs w:val="20"/>
              </w:rPr>
              <w:t>Příprava podkladu dle požadavků dodavatele. Čištění a navlhčení podkladu tlakovou vodou do 15MPa před další aplikací.</w:t>
            </w:r>
          </w:p>
          <w:p w14:paraId="348882DC" w14:textId="77777777" w:rsidR="00E34899" w:rsidRPr="00E34899" w:rsidRDefault="00E34899" w:rsidP="00E34899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  <w:p w14:paraId="33076905" w14:textId="77777777" w:rsidR="00E34899" w:rsidRDefault="00D54349" w:rsidP="00E34899">
            <w:pPr>
              <w:pStyle w:val="Odstavecseseznamem"/>
              <w:numPr>
                <w:ilvl w:val="0"/>
                <w:numId w:val="12"/>
              </w:numPr>
              <w:spacing w:line="259" w:lineRule="auto"/>
              <w:ind w:right="4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899">
              <w:rPr>
                <w:rFonts w:ascii="Arial" w:hAnsi="Arial" w:cs="Arial"/>
                <w:sz w:val="20"/>
                <w:szCs w:val="20"/>
              </w:rPr>
              <w:t xml:space="preserve">Oprava prohlubní, </w:t>
            </w:r>
            <w:proofErr w:type="spellStart"/>
            <w:r w:rsidRPr="00E34899">
              <w:rPr>
                <w:rFonts w:ascii="Arial" w:hAnsi="Arial" w:cs="Arial"/>
                <w:sz w:val="20"/>
                <w:szCs w:val="20"/>
              </w:rPr>
              <w:t>rychletuhnoucí</w:t>
            </w:r>
            <w:proofErr w:type="spellEnd"/>
            <w:r w:rsidRPr="00E348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34899">
              <w:rPr>
                <w:rFonts w:ascii="Arial" w:hAnsi="Arial" w:cs="Arial"/>
                <w:sz w:val="20"/>
                <w:szCs w:val="20"/>
              </w:rPr>
              <w:t>vodonepropustná</w:t>
            </w:r>
            <w:proofErr w:type="spellEnd"/>
            <w:r w:rsidRPr="00E34899">
              <w:rPr>
                <w:rFonts w:ascii="Arial" w:hAnsi="Arial" w:cs="Arial"/>
                <w:sz w:val="20"/>
                <w:szCs w:val="20"/>
              </w:rPr>
              <w:t xml:space="preserve"> malta</w:t>
            </w:r>
          </w:p>
          <w:p w14:paraId="3E54B3A4" w14:textId="77777777" w:rsidR="00E34899" w:rsidRPr="00E34899" w:rsidRDefault="00E34899" w:rsidP="00E34899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  <w:p w14:paraId="059C9BC0" w14:textId="77777777" w:rsidR="00E34899" w:rsidRDefault="00D54349" w:rsidP="00E34899">
            <w:pPr>
              <w:pStyle w:val="Odstavecseseznamem"/>
              <w:numPr>
                <w:ilvl w:val="0"/>
                <w:numId w:val="12"/>
              </w:numPr>
              <w:spacing w:line="259" w:lineRule="auto"/>
              <w:ind w:right="4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899">
              <w:rPr>
                <w:rFonts w:ascii="Arial" w:hAnsi="Arial" w:cs="Arial"/>
                <w:sz w:val="20"/>
                <w:szCs w:val="20"/>
              </w:rPr>
              <w:t xml:space="preserve">Pasivace celého povrchu výztuže jednosložkovým ochranným nátěrem na cementové bázi s obsahem aktivních inhibitorů koroze (aplikace ve dvou vrstvách ze všech stran). Kontrola teploty podkladu min +5 ºC a max +35 ºC po dobu min 24 hodin.(např.  </w:t>
            </w:r>
            <w:proofErr w:type="spellStart"/>
            <w:r w:rsidRPr="00E34899">
              <w:rPr>
                <w:rFonts w:ascii="Arial" w:hAnsi="Arial" w:cs="Arial"/>
                <w:sz w:val="20"/>
                <w:szCs w:val="20"/>
              </w:rPr>
              <w:t>MasterEmaco</w:t>
            </w:r>
            <w:proofErr w:type="spellEnd"/>
            <w:r w:rsidRPr="00E34899">
              <w:rPr>
                <w:rFonts w:ascii="Arial" w:hAnsi="Arial" w:cs="Arial"/>
                <w:sz w:val="20"/>
                <w:szCs w:val="20"/>
              </w:rPr>
              <w:t xml:space="preserve"> P 5000 AP)</w:t>
            </w:r>
          </w:p>
          <w:p w14:paraId="640FCEF8" w14:textId="77777777" w:rsidR="00E34899" w:rsidRPr="00E34899" w:rsidRDefault="00E34899" w:rsidP="00E34899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  <w:p w14:paraId="6519A46D" w14:textId="77777777" w:rsidR="00E34899" w:rsidRDefault="00D54349" w:rsidP="00E34899">
            <w:pPr>
              <w:pStyle w:val="Odstavecseseznamem"/>
              <w:numPr>
                <w:ilvl w:val="0"/>
                <w:numId w:val="12"/>
              </w:numPr>
              <w:spacing w:line="259" w:lineRule="auto"/>
              <w:ind w:right="4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899">
              <w:rPr>
                <w:rFonts w:ascii="Arial" w:hAnsi="Arial" w:cs="Arial"/>
                <w:sz w:val="20"/>
                <w:szCs w:val="20"/>
              </w:rPr>
              <w:t xml:space="preserve">Obnažení případné výztuže VVP min. 15 mm za výztuž. Čištění obnažené výztuže tryskáním na hodnotu </w:t>
            </w:r>
            <w:proofErr w:type="spellStart"/>
            <w:r w:rsidRPr="00E34899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E34899">
              <w:rPr>
                <w:rFonts w:ascii="Arial" w:hAnsi="Arial" w:cs="Arial"/>
                <w:sz w:val="20"/>
                <w:szCs w:val="20"/>
              </w:rPr>
              <w:t xml:space="preserve"> 2,5 (dle ISO 8501-1). Tryskání např. pomocí  technologie vysokotlakého vodního paprsku (VVP) cca 70MPa.</w:t>
            </w:r>
          </w:p>
          <w:p w14:paraId="23C5E1B6" w14:textId="77777777" w:rsidR="00E34899" w:rsidRPr="00E34899" w:rsidRDefault="00E34899" w:rsidP="00E34899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  <w:p w14:paraId="0C6C61A6" w14:textId="77777777" w:rsidR="00E34899" w:rsidRDefault="00502BA1" w:rsidP="00E34899">
            <w:pPr>
              <w:pStyle w:val="Odstavecseseznamem"/>
              <w:numPr>
                <w:ilvl w:val="0"/>
                <w:numId w:val="12"/>
              </w:numPr>
              <w:spacing w:line="259" w:lineRule="auto"/>
              <w:ind w:right="4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899">
              <w:rPr>
                <w:rFonts w:ascii="Arial" w:hAnsi="Arial" w:cs="Arial"/>
                <w:sz w:val="20"/>
                <w:szCs w:val="20"/>
              </w:rPr>
              <w:t>Vodotěsná injektáž trhlin (Pružná polyuretanová injektážní pryskyřice s velmi nízkou viskozitou, bez rozpouštědel. Po kontaktu s vodou expanduje a vytváří pružnou uzavřenou vodotěsnou strukturu)</w:t>
            </w:r>
          </w:p>
          <w:p w14:paraId="34EACACA" w14:textId="77777777" w:rsidR="00E34899" w:rsidRPr="00E34899" w:rsidRDefault="00E34899" w:rsidP="00E34899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  <w:p w14:paraId="3DDDFD16" w14:textId="774E2849" w:rsidR="00934C82" w:rsidRPr="00E34899" w:rsidRDefault="00D54349" w:rsidP="00E34899">
            <w:pPr>
              <w:pStyle w:val="Odstavecseseznamem"/>
              <w:numPr>
                <w:ilvl w:val="0"/>
                <w:numId w:val="12"/>
              </w:numPr>
              <w:spacing w:line="259" w:lineRule="auto"/>
              <w:ind w:right="4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899">
              <w:rPr>
                <w:rFonts w:ascii="Arial" w:hAnsi="Arial" w:cs="Arial"/>
                <w:sz w:val="20"/>
                <w:szCs w:val="20"/>
              </w:rPr>
              <w:t xml:space="preserve">Tryskání betonu pomocí technologie vysokotlakého vodního paprsku 150~250MPa. Odstranění nesoudržných vrstev, </w:t>
            </w:r>
            <w:proofErr w:type="spellStart"/>
            <w:r w:rsidRPr="00E34899">
              <w:rPr>
                <w:rFonts w:ascii="Arial" w:hAnsi="Arial" w:cs="Arial"/>
                <w:sz w:val="20"/>
                <w:szCs w:val="20"/>
              </w:rPr>
              <w:t>karbonatovaného</w:t>
            </w:r>
            <w:proofErr w:type="spellEnd"/>
            <w:r w:rsidRPr="00E34899">
              <w:rPr>
                <w:rFonts w:ascii="Arial" w:hAnsi="Arial" w:cs="Arial"/>
                <w:sz w:val="20"/>
                <w:szCs w:val="20"/>
              </w:rPr>
              <w:t xml:space="preserve"> betonu a jinak poškozených oblastí až na zdravý beton. Obnažení hrubého kameniva betonu. Tlak vody stanovit na základě referenční plochy a požadované drsnosti podkladního betonu. Otryskání tvarových a jiných anomálií z povrchu, tak aby bylo možné dosáhnout předepsaného tvaru konstrukce.</w:t>
            </w:r>
          </w:p>
          <w:p w14:paraId="068E80E2" w14:textId="77777777" w:rsidR="00D54349" w:rsidRDefault="00D54349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9590CF" w14:textId="77777777" w:rsidR="004A7A2A" w:rsidRDefault="004A7A2A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1DBE9F" w14:textId="77777777" w:rsidR="004A7A2A" w:rsidRDefault="004A7A2A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E2DBE6" w14:textId="77777777" w:rsidR="004A7A2A" w:rsidRDefault="004A7A2A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134861" w14:textId="77777777" w:rsidR="00D54349" w:rsidRDefault="00D54349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048688" w14:textId="77777777" w:rsidR="00D54349" w:rsidRDefault="00D54349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A9EC77" w14:textId="77777777" w:rsidR="00D54349" w:rsidRDefault="00D54349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31CEE" w14:textId="77777777" w:rsidR="004A7A2A" w:rsidRDefault="004A7A2A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033D0D" w14:textId="77777777" w:rsidR="004A7A2A" w:rsidRDefault="004A7A2A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51A362" w14:textId="7A2D97CF" w:rsidR="00D54349" w:rsidRPr="000021DC" w:rsidRDefault="00D54349" w:rsidP="00D54349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14:paraId="09E18200" w14:textId="77777777" w:rsidR="00D54349" w:rsidRPr="005937E6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891B6A" w14:textId="77777777" w:rsidR="00E34899" w:rsidRDefault="00E3489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199444" w14:textId="77777777" w:rsidR="00E34899" w:rsidRDefault="00E3489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B3D55F" w14:textId="77777777" w:rsidR="00E34899" w:rsidRDefault="00E3489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49D925" w14:textId="77777777" w:rsidR="00E34899" w:rsidRDefault="00E3489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767A8E" w14:textId="58E9A8BD" w:rsidR="00D54349" w:rsidRPr="005937E6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937E6">
              <w:rPr>
                <w:rFonts w:ascii="Arial" w:hAnsi="Arial" w:cs="Arial"/>
                <w:sz w:val="20"/>
                <w:szCs w:val="20"/>
              </w:rPr>
              <w:t>tl.min</w:t>
            </w:r>
            <w:proofErr w:type="spellEnd"/>
            <w:r w:rsidRPr="005937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4899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,0</w:t>
            </w:r>
            <w:r w:rsidRPr="005937E6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  <w:p w14:paraId="2C484100" w14:textId="77777777" w:rsidR="00D54349" w:rsidRPr="005937E6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F2654E" w14:textId="77777777" w:rsidR="00D54349" w:rsidRPr="005937E6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254609" w14:textId="77777777" w:rsidR="00D54349" w:rsidRPr="005937E6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FCCC44" w14:textId="10EA3AAA" w:rsidR="00D54349" w:rsidRPr="005937E6" w:rsidRDefault="00E34899" w:rsidP="00D543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tl.20mm</w:t>
            </w:r>
          </w:p>
          <w:p w14:paraId="5D35366D" w14:textId="77777777" w:rsidR="00D54349" w:rsidRPr="005937E6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75D8C0" w14:textId="77777777" w:rsidR="00D54349" w:rsidRPr="005937E6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091FD6" w14:textId="77777777" w:rsidR="00D54349" w:rsidRPr="005937E6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16FF4D" w14:textId="77777777" w:rsidR="00D54349" w:rsidRPr="005937E6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4D0D68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7D6B52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6E42A3" w14:textId="77777777" w:rsidR="009B3258" w:rsidRDefault="009B3258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D0C0D4" w14:textId="77777777" w:rsidR="009B3258" w:rsidRDefault="009B3258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40C95E" w14:textId="77777777" w:rsidR="009B3258" w:rsidRDefault="009B3258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8ADBF7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256EE4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1C0AB3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3681D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4E20BD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4AC468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5DAA23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54F12F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B56434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D1E75A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A50D9D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07F011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A9AADF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C6"/>
            </w:r>
            <w:r w:rsidRPr="00D20E1C">
              <w:rPr>
                <w:rFonts w:ascii="Arial" w:hAnsi="Arial" w:cs="Arial"/>
                <w:sz w:val="20"/>
                <w:szCs w:val="20"/>
              </w:rPr>
              <w:t>10 mm - 90g/</w:t>
            </w:r>
            <w:proofErr w:type="spellStart"/>
            <w:r w:rsidRPr="00D20E1C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  <w:p w14:paraId="5F0CFA1D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C6"/>
            </w:r>
            <w:r w:rsidRPr="00D20E1C">
              <w:rPr>
                <w:rFonts w:ascii="Arial" w:hAnsi="Arial" w:cs="Arial"/>
                <w:sz w:val="20"/>
                <w:szCs w:val="20"/>
              </w:rPr>
              <w:t>20 mm - 185g/</w:t>
            </w:r>
            <w:proofErr w:type="spellStart"/>
            <w:r w:rsidRPr="00D20E1C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  <w:p w14:paraId="0FE400DB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C6"/>
            </w:r>
            <w:r w:rsidRPr="00D20E1C">
              <w:rPr>
                <w:rFonts w:ascii="Arial" w:hAnsi="Arial" w:cs="Arial"/>
                <w:sz w:val="20"/>
                <w:szCs w:val="20"/>
              </w:rPr>
              <w:t>30 mm - 280g/</w:t>
            </w:r>
            <w:proofErr w:type="spellStart"/>
            <w:r w:rsidRPr="00D20E1C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  <w:p w14:paraId="39018EA0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B62E5D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1D69E5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D2ED36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E2DEFF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0CA0C4" w14:textId="77777777" w:rsidR="00D54349" w:rsidRPr="005937E6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47BB36" w14:textId="77777777" w:rsidR="007F3F76" w:rsidRDefault="007F3F76" w:rsidP="00712334">
      <w:pPr>
        <w:contextualSpacing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5386"/>
        <w:gridCol w:w="4253"/>
      </w:tblGrid>
      <w:tr w:rsidR="00712334" w:rsidRPr="00FE1ECE" w14:paraId="678A7D8F" w14:textId="77777777" w:rsidTr="0055593B">
        <w:trPr>
          <w:trHeight w:val="340"/>
        </w:trPr>
        <w:tc>
          <w:tcPr>
            <w:tcW w:w="1555" w:type="dxa"/>
            <w:tcBorders>
              <w:bottom w:val="nil"/>
              <w:right w:val="nil"/>
            </w:tcBorders>
            <w:vAlign w:val="center"/>
          </w:tcPr>
          <w:p w14:paraId="675D4CAA" w14:textId="77777777" w:rsidR="00712334" w:rsidRPr="009852F2" w:rsidRDefault="00712334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Skladba:</w:t>
            </w:r>
          </w:p>
        </w:tc>
        <w:tc>
          <w:tcPr>
            <w:tcW w:w="9639" w:type="dxa"/>
            <w:gridSpan w:val="2"/>
            <w:tcBorders>
              <w:left w:val="nil"/>
              <w:bottom w:val="nil"/>
            </w:tcBorders>
            <w:vAlign w:val="center"/>
          </w:tcPr>
          <w:p w14:paraId="0152FB97" w14:textId="74CB0B1E" w:rsidR="00712334" w:rsidRPr="004B62F7" w:rsidRDefault="007062B0" w:rsidP="00C060C8">
            <w:pPr>
              <w:pStyle w:val="Nadpis1"/>
              <w:rPr>
                <w:sz w:val="22"/>
                <w:szCs w:val="22"/>
              </w:rPr>
            </w:pPr>
            <w:bookmarkStart w:id="4" w:name="_Toc161747460"/>
            <w:r>
              <w:t>PKO</w:t>
            </w:r>
            <w:r w:rsidR="00FE10F2">
              <w:t xml:space="preserve"> </w:t>
            </w:r>
            <w:r w:rsidRPr="007062B0">
              <w:t>Protikorozní ochrana ocelových prvků a konstrukcí</w:t>
            </w:r>
            <w:bookmarkEnd w:id="4"/>
          </w:p>
        </w:tc>
      </w:tr>
      <w:tr w:rsidR="00712334" w:rsidRPr="00FE1ECE" w14:paraId="5A153BF3" w14:textId="77777777" w:rsidTr="0055593B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46FFCF83" w14:textId="77777777" w:rsidR="00712334" w:rsidRPr="009852F2" w:rsidRDefault="00712334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Plocha (m</w:t>
            </w:r>
            <w:r w:rsidRPr="009852F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9852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89D7E" w14:textId="77777777" w:rsidR="00712334" w:rsidRPr="009852F2" w:rsidRDefault="00712334" w:rsidP="005559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</w:tcBorders>
            <w:vAlign w:val="center"/>
          </w:tcPr>
          <w:p w14:paraId="514EE0DC" w14:textId="77777777" w:rsidR="00712334" w:rsidRPr="009852F2" w:rsidRDefault="00712334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Objekt:</w:t>
            </w:r>
          </w:p>
        </w:tc>
      </w:tr>
      <w:tr w:rsidR="00712334" w:rsidRPr="00FE1ECE" w14:paraId="19FCADF4" w14:textId="77777777" w:rsidTr="0055593B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7BA9C5EC" w14:textId="77777777" w:rsidR="00712334" w:rsidRPr="009852F2" w:rsidRDefault="00712334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Obvod (m)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AD71C" w14:textId="77777777" w:rsidR="00712334" w:rsidRPr="009852F2" w:rsidRDefault="00712334" w:rsidP="005559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</w:tcBorders>
            <w:vAlign w:val="center"/>
          </w:tcPr>
          <w:p w14:paraId="0FBB2810" w14:textId="77777777" w:rsidR="00712334" w:rsidRPr="00110BB7" w:rsidRDefault="00712334" w:rsidP="005559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0BB7">
              <w:rPr>
                <w:rFonts w:ascii="Arial" w:hAnsi="Arial" w:cs="Arial"/>
                <w:b/>
                <w:bCs/>
                <w:sz w:val="20"/>
                <w:szCs w:val="20"/>
              </w:rPr>
              <w:t>SO 01 Stavební část – opravy</w:t>
            </w:r>
          </w:p>
        </w:tc>
      </w:tr>
      <w:tr w:rsidR="00712334" w:rsidRPr="00FE1ECE" w14:paraId="4B7D2450" w14:textId="77777777" w:rsidTr="0055593B">
        <w:trPr>
          <w:trHeight w:val="340"/>
        </w:trPr>
        <w:tc>
          <w:tcPr>
            <w:tcW w:w="155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DAA2FB4" w14:textId="77777777" w:rsidR="00712334" w:rsidRPr="009852F2" w:rsidRDefault="00712334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Příprava podkladu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4F4B97F" w14:textId="77777777" w:rsidR="00712334" w:rsidRPr="006C5D4E" w:rsidRDefault="00712334" w:rsidP="0055593B">
            <w:pPr>
              <w:spacing w:after="60"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F7" w:rsidRPr="00FE1ECE" w14:paraId="238ADA17" w14:textId="77777777" w:rsidTr="005E1F6B">
        <w:tc>
          <w:tcPr>
            <w:tcW w:w="11194" w:type="dxa"/>
            <w:gridSpan w:val="3"/>
          </w:tcPr>
          <w:p w14:paraId="0AA2CCBC" w14:textId="77777777" w:rsidR="00560CF7" w:rsidRDefault="00560CF7" w:rsidP="0055593B">
            <w:pPr>
              <w:ind w:left="96" w:right="45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A022B7" w14:textId="1F59EF31" w:rsidR="00560CF7" w:rsidRDefault="00560CF7" w:rsidP="00560CF7">
            <w:pPr>
              <w:ind w:left="96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3220">
              <w:rPr>
                <w:rFonts w:ascii="Arial" w:hAnsi="Arial" w:cs="Arial"/>
                <w:sz w:val="20"/>
                <w:szCs w:val="20"/>
              </w:rPr>
              <w:t xml:space="preserve">Protikorozní ochrana ocelových prvků a konstrukcí bude provedena dle interního dokumentu </w:t>
            </w:r>
            <w:proofErr w:type="spellStart"/>
            <w:r w:rsidRPr="00423220">
              <w:rPr>
                <w:rFonts w:ascii="Arial" w:hAnsi="Arial" w:cs="Arial"/>
                <w:sz w:val="20"/>
                <w:szCs w:val="20"/>
              </w:rPr>
              <w:t>SmVaK</w:t>
            </w:r>
            <w:proofErr w:type="spellEnd"/>
            <w:r w:rsidRPr="00423220">
              <w:rPr>
                <w:rFonts w:ascii="Arial" w:hAnsi="Arial" w:cs="Arial"/>
                <w:sz w:val="20"/>
                <w:szCs w:val="20"/>
              </w:rPr>
              <w:t xml:space="preserve"> a.s.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23220">
              <w:rPr>
                <w:rFonts w:ascii="Arial" w:hAnsi="Arial" w:cs="Arial"/>
                <w:sz w:val="20"/>
                <w:szCs w:val="20"/>
              </w:rPr>
              <w:t>TS-25.17 Metodika pro navrhování povrchových ochran technických zařízení.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23220">
              <w:rPr>
                <w:rFonts w:ascii="Arial" w:hAnsi="Arial" w:cs="Arial"/>
                <w:sz w:val="20"/>
                <w:szCs w:val="20"/>
              </w:rPr>
              <w:t>Stupeň korozní agresivity atmosféry:</w:t>
            </w:r>
          </w:p>
          <w:p w14:paraId="0860AE09" w14:textId="77777777" w:rsidR="00560CF7" w:rsidRDefault="00560CF7" w:rsidP="00560CF7">
            <w:pPr>
              <w:ind w:left="96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3220">
              <w:rPr>
                <w:rFonts w:ascii="Arial" w:hAnsi="Arial" w:cs="Arial"/>
                <w:sz w:val="20"/>
                <w:szCs w:val="20"/>
              </w:rPr>
              <w:t>Interiéry: C5-I  (průmyslové prostředí s vysokou vlhkostí a agresivní atmosférou) dle ČSN EN ISO 12944-2</w:t>
            </w:r>
          </w:p>
          <w:p w14:paraId="000143CC" w14:textId="77777777" w:rsidR="00560CF7" w:rsidRPr="000457ED" w:rsidRDefault="00560CF7" w:rsidP="00560CF7">
            <w:pPr>
              <w:pStyle w:val="Odstavecseseznamem"/>
              <w:numPr>
                <w:ilvl w:val="0"/>
                <w:numId w:val="20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57ED">
              <w:rPr>
                <w:rFonts w:ascii="Arial" w:hAnsi="Arial" w:cs="Arial"/>
                <w:sz w:val="20"/>
                <w:szCs w:val="20"/>
              </w:rPr>
              <w:t>nátěrový systém: Dle ČSN EN ISO 12944-5 - tab. A5 - Nátěrové systémy pro nízkouhlíkovou ocel pro stupeň korozní agresivity C5.</w:t>
            </w:r>
          </w:p>
          <w:p w14:paraId="4B92A93F" w14:textId="77777777" w:rsidR="00560CF7" w:rsidRDefault="00560CF7" w:rsidP="00560CF7">
            <w:pPr>
              <w:ind w:left="96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57ED">
              <w:rPr>
                <w:rFonts w:ascii="Arial" w:hAnsi="Arial" w:cs="Arial"/>
                <w:sz w:val="20"/>
                <w:szCs w:val="20"/>
              </w:rPr>
              <w:t>Exteriér: C3 (městské a průmyslové atmosféry s\~mírným znečištěním SO</w:t>
            </w:r>
            <w:r w:rsidRPr="000457ED">
              <w:rPr>
                <w:rFonts w:ascii="Cambria Math" w:hAnsi="Cambria Math" w:cs="Cambria Math"/>
                <w:sz w:val="20"/>
                <w:szCs w:val="20"/>
              </w:rPr>
              <w:t>₂</w:t>
            </w:r>
            <w:r w:rsidRPr="000457ED">
              <w:rPr>
                <w:rFonts w:ascii="Arial" w:hAnsi="Arial" w:cs="Arial"/>
                <w:sz w:val="20"/>
                <w:szCs w:val="20"/>
              </w:rPr>
              <w:t>) dle ČSN EN ISO 12944-2</w:t>
            </w:r>
          </w:p>
          <w:p w14:paraId="5473C24F" w14:textId="77777777" w:rsidR="00560CF7" w:rsidRDefault="00560CF7" w:rsidP="00560CF7">
            <w:pPr>
              <w:pStyle w:val="Odstavecseseznamem"/>
              <w:numPr>
                <w:ilvl w:val="0"/>
                <w:numId w:val="20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57ED">
              <w:rPr>
                <w:rFonts w:ascii="Arial" w:hAnsi="Arial" w:cs="Arial"/>
                <w:sz w:val="20"/>
                <w:szCs w:val="20"/>
              </w:rPr>
              <w:t>nátěrový systém: Dle ČSN EN ISO 12944-5 - tab. A3 - Nátěrové systémy pro nízkouhlíkovou ocel pro stupeň korozní agresivity C3.</w:t>
            </w:r>
          </w:p>
          <w:p w14:paraId="11B6A936" w14:textId="77777777" w:rsidR="00560CF7" w:rsidRDefault="00560CF7" w:rsidP="00560CF7">
            <w:pPr>
              <w:ind w:left="99" w:right="17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8FE314" w14:textId="07A917A9" w:rsidR="00E94A97" w:rsidRPr="00E94A97" w:rsidRDefault="00E94A97" w:rsidP="00E94A97">
            <w:pPr>
              <w:ind w:left="99" w:right="17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4A97">
              <w:rPr>
                <w:rFonts w:ascii="Arial" w:hAnsi="Arial" w:cs="Arial"/>
                <w:b/>
                <w:bCs/>
                <w:sz w:val="20"/>
                <w:szCs w:val="20"/>
              </w:rPr>
              <w:t>PKO ochrannými nátěrovými systémy dle ČSN EN ISO 12944</w:t>
            </w:r>
          </w:p>
          <w:p w14:paraId="69076C47" w14:textId="529E5F66" w:rsidR="00E94A97" w:rsidRPr="003C304D" w:rsidRDefault="00E94A97" w:rsidP="003C304D">
            <w:pPr>
              <w:pStyle w:val="Odstavecseseznamem"/>
              <w:numPr>
                <w:ilvl w:val="0"/>
                <w:numId w:val="21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Nátěrovým systém: HEMPEL.</w:t>
            </w:r>
          </w:p>
          <w:p w14:paraId="5CD1BCDA" w14:textId="6DCD869D" w:rsidR="00E94A97" w:rsidRPr="003C304D" w:rsidRDefault="00E94A97" w:rsidP="003C304D">
            <w:pPr>
              <w:pStyle w:val="Odstavecseseznamem"/>
              <w:numPr>
                <w:ilvl w:val="0"/>
                <w:numId w:val="21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Konečná barva:</w:t>
            </w:r>
            <w:r w:rsidR="003C30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304D">
              <w:rPr>
                <w:rFonts w:ascii="Arial" w:hAnsi="Arial" w:cs="Arial"/>
                <w:sz w:val="20"/>
                <w:szCs w:val="20"/>
              </w:rPr>
              <w:t>V exteriéru RAL 7016 (antracitová šedá)</w:t>
            </w:r>
          </w:p>
          <w:p w14:paraId="3C3DB05E" w14:textId="5955BF6D" w:rsidR="00E94A97" w:rsidRPr="003C304D" w:rsidRDefault="00E94A97" w:rsidP="003C304D">
            <w:pPr>
              <w:pStyle w:val="Odstavecseseznamem"/>
              <w:numPr>
                <w:ilvl w:val="0"/>
                <w:numId w:val="21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 xml:space="preserve">Stupeň přípravy povrchu: tryskání </w:t>
            </w:r>
            <w:proofErr w:type="spellStart"/>
            <w:r w:rsidRPr="003C304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3C304D">
              <w:rPr>
                <w:rFonts w:ascii="Arial" w:hAnsi="Arial" w:cs="Arial"/>
                <w:sz w:val="20"/>
                <w:szCs w:val="20"/>
              </w:rPr>
              <w:t xml:space="preserve"> 2 1/2  a P </w:t>
            </w:r>
            <w:proofErr w:type="spellStart"/>
            <w:r w:rsidRPr="003C304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3C304D">
              <w:rPr>
                <w:rFonts w:ascii="Arial" w:hAnsi="Arial" w:cs="Arial"/>
                <w:sz w:val="20"/>
                <w:szCs w:val="20"/>
              </w:rPr>
              <w:t xml:space="preserve"> 2 1/2 dle ČSN EN ISO 12944-2 pro nátěry dle ISO 8501-1</w:t>
            </w:r>
          </w:p>
          <w:p w14:paraId="25A3E47C" w14:textId="0C827C17" w:rsidR="00E94A97" w:rsidRPr="003C304D" w:rsidRDefault="00E94A97" w:rsidP="003C304D">
            <w:pPr>
              <w:pStyle w:val="Odstavecseseznamem"/>
              <w:numPr>
                <w:ilvl w:val="0"/>
                <w:numId w:val="21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 xml:space="preserve">Stupeň stavu povrchu: odprášení stupeň 2 dle ISO 8502-3, max. obsah rozpustných nečistot &lt; 50 mg </w:t>
            </w:r>
            <w:proofErr w:type="spellStart"/>
            <w:r w:rsidRPr="003C304D">
              <w:rPr>
                <w:rFonts w:ascii="Arial" w:hAnsi="Arial" w:cs="Arial"/>
                <w:sz w:val="20"/>
                <w:szCs w:val="20"/>
              </w:rPr>
              <w:t>NaCl</w:t>
            </w:r>
            <w:proofErr w:type="spellEnd"/>
            <w:r w:rsidR="003C304D">
              <w:rPr>
                <w:rFonts w:ascii="Arial" w:hAnsi="Arial" w:cs="Arial"/>
                <w:sz w:val="20"/>
                <w:szCs w:val="20"/>
              </w:rPr>
              <w:t>/m</w:t>
            </w:r>
            <w:r w:rsidR="003C304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3C304D">
              <w:rPr>
                <w:rFonts w:ascii="Arial" w:hAnsi="Arial" w:cs="Arial"/>
                <w:sz w:val="20"/>
                <w:szCs w:val="20"/>
              </w:rPr>
              <w:t xml:space="preserve"> dle s ISO 8502-9 drsnost - medium</w:t>
            </w:r>
          </w:p>
          <w:p w14:paraId="1B8136D3" w14:textId="4125BE4F" w:rsidR="00E94A97" w:rsidRPr="003C304D" w:rsidRDefault="00E94A97" w:rsidP="003C304D">
            <w:pPr>
              <w:pStyle w:val="Odstavecseseznamem"/>
              <w:numPr>
                <w:ilvl w:val="0"/>
                <w:numId w:val="21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Předpokládaná životnost nátěrů: 5-15 let, střední dle ČSN EN ISO 12944-1</w:t>
            </w:r>
          </w:p>
          <w:p w14:paraId="472104F5" w14:textId="3E7039FF" w:rsidR="00E94A97" w:rsidRPr="003C304D" w:rsidRDefault="00E94A97" w:rsidP="003C304D">
            <w:pPr>
              <w:pStyle w:val="Odstavecseseznamem"/>
              <w:numPr>
                <w:ilvl w:val="0"/>
                <w:numId w:val="21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Kontroly budou prováděny po předúpravě a každém dalším kroku výroby. Tloušťky vrstev se budou kontrolovat v průběhu zhotoveni a na hotovém zboží.</w:t>
            </w:r>
          </w:p>
          <w:p w14:paraId="58C80FB5" w14:textId="720F5857" w:rsidR="00E94A97" w:rsidRPr="003C304D" w:rsidRDefault="00E94A97" w:rsidP="003C304D">
            <w:pPr>
              <w:pStyle w:val="Odstavecseseznamem"/>
              <w:numPr>
                <w:ilvl w:val="0"/>
                <w:numId w:val="21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V případech přímého styku nátěrem ošetřeného povrchu s pitnou vodou musí nátěrové materiály splňovat podmínky dle zákona č. 258/2000 Sb. o ochraně veřejného zdraví a vyhlášky č.409/2005 Sb.</w:t>
            </w:r>
          </w:p>
          <w:p w14:paraId="017DCC9E" w14:textId="70A8D4A1" w:rsidR="00E94A97" w:rsidRPr="003C304D" w:rsidRDefault="00E94A97" w:rsidP="003C304D">
            <w:pPr>
              <w:pStyle w:val="Odstavecseseznamem"/>
              <w:numPr>
                <w:ilvl w:val="0"/>
                <w:numId w:val="21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Pro každou vrstvu barvy budou použity výrazně odlišené barevné odstíny.</w:t>
            </w:r>
          </w:p>
          <w:p w14:paraId="521F8138" w14:textId="24BBFB06" w:rsidR="00E94A97" w:rsidRPr="003C304D" w:rsidRDefault="00E94A97" w:rsidP="003C304D">
            <w:pPr>
              <w:pStyle w:val="Odstavecseseznamem"/>
              <w:numPr>
                <w:ilvl w:val="0"/>
                <w:numId w:val="21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Aplikační metoda se bude řídit doporučením výrobce nátěrové hmoty.</w:t>
            </w:r>
          </w:p>
          <w:p w14:paraId="1DAD278D" w14:textId="77777777" w:rsidR="00E94A97" w:rsidRPr="00E94A97" w:rsidRDefault="00E94A97" w:rsidP="00E94A97">
            <w:pPr>
              <w:ind w:left="99" w:right="17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D301E0" w14:textId="77777777" w:rsidR="00E94A97" w:rsidRPr="00E94A97" w:rsidRDefault="00E94A97" w:rsidP="00E94A97">
            <w:pPr>
              <w:ind w:left="99" w:right="17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4A97">
              <w:rPr>
                <w:rFonts w:ascii="Arial" w:hAnsi="Arial" w:cs="Arial"/>
                <w:b/>
                <w:bCs/>
                <w:sz w:val="20"/>
                <w:szCs w:val="20"/>
              </w:rPr>
              <w:t>PKO zinkování ponorem dle ČSN EN ISO 1461</w:t>
            </w:r>
          </w:p>
          <w:p w14:paraId="37FBA3F3" w14:textId="6F2F2011" w:rsidR="00E94A97" w:rsidRPr="003C304D" w:rsidRDefault="00E94A97" w:rsidP="003C304D">
            <w:pPr>
              <w:pStyle w:val="Odstavecseseznamem"/>
              <w:numPr>
                <w:ilvl w:val="0"/>
                <w:numId w:val="22"/>
              </w:numPr>
              <w:ind w:left="459" w:right="17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Stupeň přípravy povrchu: předúprava je součástí procesu zinkování</w:t>
            </w:r>
          </w:p>
          <w:p w14:paraId="4BCD763F" w14:textId="2EA62B93" w:rsidR="00E94A97" w:rsidRPr="003C304D" w:rsidRDefault="00E94A97" w:rsidP="003C304D">
            <w:pPr>
              <w:pStyle w:val="Odstavecseseznamem"/>
              <w:numPr>
                <w:ilvl w:val="0"/>
                <w:numId w:val="22"/>
              </w:numPr>
              <w:ind w:left="459" w:right="17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Požadovaná životnost zinkové ochrany: VYSOKÁ více než 15 let.</w:t>
            </w:r>
          </w:p>
          <w:p w14:paraId="243E27FA" w14:textId="55698A71" w:rsidR="00E94A97" w:rsidRPr="003C304D" w:rsidRDefault="00E94A97" w:rsidP="003C304D">
            <w:pPr>
              <w:pStyle w:val="Odstavecseseznamem"/>
              <w:numPr>
                <w:ilvl w:val="0"/>
                <w:numId w:val="22"/>
              </w:numPr>
              <w:ind w:left="459" w:right="17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Požadované množství zinku dle ČSN EN ISO 1461, minimální množství 230 g/m² (</w:t>
            </w:r>
            <w:proofErr w:type="spellStart"/>
            <w:r w:rsidRPr="003C304D">
              <w:rPr>
                <w:rFonts w:ascii="Arial" w:hAnsi="Arial" w:cs="Arial"/>
                <w:sz w:val="20"/>
                <w:szCs w:val="20"/>
              </w:rPr>
              <w:t>tl</w:t>
            </w:r>
            <w:proofErr w:type="spellEnd"/>
            <w:r w:rsidRPr="003C304D">
              <w:rPr>
                <w:rFonts w:ascii="Arial" w:hAnsi="Arial" w:cs="Arial"/>
                <w:sz w:val="20"/>
                <w:szCs w:val="20"/>
              </w:rPr>
              <w:t>. 32 µm)</w:t>
            </w:r>
          </w:p>
          <w:p w14:paraId="7F907A88" w14:textId="77777777" w:rsidR="00E94A97" w:rsidRPr="003C304D" w:rsidRDefault="00E94A97" w:rsidP="003C304D">
            <w:pPr>
              <w:pStyle w:val="Odstavecseseznamem"/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Skutečná tloušťka povlaku je závislá na tloušťce materiálu a chemickém složení oceli</w:t>
            </w:r>
          </w:p>
          <w:p w14:paraId="64B9B601" w14:textId="05397C97" w:rsidR="00E94A97" w:rsidRPr="003C304D" w:rsidRDefault="00E94A97" w:rsidP="003C304D">
            <w:pPr>
              <w:pStyle w:val="Odstavecseseznamem"/>
              <w:numPr>
                <w:ilvl w:val="0"/>
                <w:numId w:val="22"/>
              </w:numPr>
              <w:ind w:left="459" w:right="17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Vizuální kontrola včetně měřeni tloušťky  povlaku po jeho zhotoveni.</w:t>
            </w:r>
          </w:p>
          <w:p w14:paraId="43883548" w14:textId="4235A85F" w:rsidR="00E94A97" w:rsidRPr="003C304D" w:rsidRDefault="00E94A97" w:rsidP="003C304D">
            <w:pPr>
              <w:pStyle w:val="Odstavecseseznamem"/>
              <w:numPr>
                <w:ilvl w:val="0"/>
                <w:numId w:val="22"/>
              </w:numPr>
              <w:ind w:left="459" w:right="17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Pokud je požadován nátěr: nátěrový systém HEMPEL</w:t>
            </w:r>
          </w:p>
          <w:p w14:paraId="40E608A0" w14:textId="77777777" w:rsidR="00BE6E0B" w:rsidRDefault="00E94A97" w:rsidP="00BE6E0B">
            <w:pPr>
              <w:pStyle w:val="Odstavecseseznamem"/>
              <w:numPr>
                <w:ilvl w:val="0"/>
                <w:numId w:val="22"/>
              </w:numPr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nátěrový systém Dle ČSN EN ISO 12944-5 - tab. A7 - Nátěrový systém pro žárově zinkované konstrukce</w:t>
            </w:r>
          </w:p>
          <w:p w14:paraId="04DBAB2E" w14:textId="77777777" w:rsidR="00BE6E0B" w:rsidRDefault="00E94A97" w:rsidP="00BE6E0B">
            <w:pPr>
              <w:pStyle w:val="Odstavecseseznamem"/>
              <w:numPr>
                <w:ilvl w:val="0"/>
                <w:numId w:val="22"/>
              </w:numPr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6E0B">
              <w:rPr>
                <w:rFonts w:ascii="Arial" w:hAnsi="Arial" w:cs="Arial"/>
                <w:sz w:val="20"/>
                <w:szCs w:val="20"/>
              </w:rPr>
              <w:t>Čištění a předúprava povrchu zinku, stupeň stavu povrchu:</w:t>
            </w:r>
          </w:p>
          <w:p w14:paraId="21461630" w14:textId="2EC04E96" w:rsidR="00BE6E0B" w:rsidRDefault="00E94A97" w:rsidP="00BE6E0B">
            <w:pPr>
              <w:pStyle w:val="Odstavecseseznamem"/>
              <w:numPr>
                <w:ilvl w:val="0"/>
                <w:numId w:val="22"/>
              </w:numPr>
              <w:ind w:left="1310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6E0B">
              <w:rPr>
                <w:rFonts w:ascii="Arial" w:hAnsi="Arial" w:cs="Arial"/>
                <w:sz w:val="20"/>
                <w:szCs w:val="20"/>
              </w:rPr>
              <w:t xml:space="preserve">zdrsnění:  drsnost </w:t>
            </w:r>
            <w:r w:rsidR="00BE6E0B">
              <w:rPr>
                <w:rFonts w:ascii="Arial" w:hAnsi="Arial" w:cs="Arial"/>
                <w:sz w:val="20"/>
                <w:szCs w:val="20"/>
              </w:rPr>
              <w:t>–</w:t>
            </w:r>
            <w:r w:rsidRPr="00BE6E0B">
              <w:rPr>
                <w:rFonts w:ascii="Arial" w:hAnsi="Arial" w:cs="Arial"/>
                <w:sz w:val="20"/>
                <w:szCs w:val="20"/>
              </w:rPr>
              <w:t xml:space="preserve"> medium</w:t>
            </w:r>
          </w:p>
          <w:p w14:paraId="409F00CD" w14:textId="60EDE3B9" w:rsidR="00E94A97" w:rsidRPr="00BE6E0B" w:rsidRDefault="00E94A97" w:rsidP="00BE6E0B">
            <w:pPr>
              <w:pStyle w:val="Odstavecseseznamem"/>
              <w:numPr>
                <w:ilvl w:val="0"/>
                <w:numId w:val="22"/>
              </w:numPr>
              <w:ind w:left="1310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6E0B">
              <w:rPr>
                <w:rFonts w:ascii="Arial" w:hAnsi="Arial" w:cs="Arial"/>
                <w:sz w:val="20"/>
                <w:szCs w:val="20"/>
              </w:rPr>
              <w:t xml:space="preserve">odprášení: stupeň 2 dle ISO 8502-3, max. obsah rozpustných nečistot &lt;50 mg </w:t>
            </w:r>
            <w:proofErr w:type="spellStart"/>
            <w:r w:rsidRPr="00BE6E0B">
              <w:rPr>
                <w:rFonts w:ascii="Arial" w:hAnsi="Arial" w:cs="Arial"/>
                <w:sz w:val="20"/>
                <w:szCs w:val="20"/>
              </w:rPr>
              <w:t>NaCl</w:t>
            </w:r>
            <w:proofErr w:type="spellEnd"/>
            <w:r w:rsidRPr="00BE6E0B">
              <w:rPr>
                <w:rFonts w:ascii="Arial" w:hAnsi="Arial" w:cs="Arial"/>
                <w:sz w:val="20"/>
                <w:szCs w:val="20"/>
              </w:rPr>
              <w:t>/m² dle s ISO 8502-9</w:t>
            </w:r>
          </w:p>
          <w:p w14:paraId="5EC19890" w14:textId="77777777" w:rsidR="00BE6E0B" w:rsidRDefault="00E94A97" w:rsidP="00BE6E0B">
            <w:pPr>
              <w:pStyle w:val="Odstavecseseznamem"/>
              <w:numPr>
                <w:ilvl w:val="0"/>
                <w:numId w:val="22"/>
              </w:numPr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6E0B">
              <w:rPr>
                <w:rFonts w:ascii="Arial" w:hAnsi="Arial" w:cs="Arial"/>
                <w:sz w:val="20"/>
                <w:szCs w:val="20"/>
              </w:rPr>
              <w:t>Předpokládaná životnost nátěrů: 5-15 let, střední dle ČSN EN ISO 12944-1</w:t>
            </w:r>
          </w:p>
          <w:p w14:paraId="12A36AE6" w14:textId="4B56DF4E" w:rsidR="00E94A97" w:rsidRPr="00BE6E0B" w:rsidRDefault="00E94A97" w:rsidP="00BE6E0B">
            <w:pPr>
              <w:pStyle w:val="Odstavecseseznamem"/>
              <w:numPr>
                <w:ilvl w:val="0"/>
                <w:numId w:val="22"/>
              </w:numPr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6E0B">
              <w:rPr>
                <w:rFonts w:ascii="Arial" w:hAnsi="Arial" w:cs="Arial"/>
                <w:sz w:val="20"/>
                <w:szCs w:val="20"/>
              </w:rPr>
              <w:t>Předpokládaná životnost duplexního systému: 30 let a více</w:t>
            </w:r>
          </w:p>
          <w:p w14:paraId="2248BFFD" w14:textId="77777777" w:rsidR="00E94A97" w:rsidRPr="00E94A97" w:rsidRDefault="00E94A97" w:rsidP="00E94A97">
            <w:pPr>
              <w:ind w:left="99" w:right="17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FA1CDB" w14:textId="77777777" w:rsidR="00E94A97" w:rsidRPr="00E94A97" w:rsidRDefault="00E94A97" w:rsidP="00E94A97">
            <w:pPr>
              <w:ind w:left="99" w:right="17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4A97">
              <w:rPr>
                <w:rFonts w:ascii="Arial" w:hAnsi="Arial" w:cs="Arial"/>
                <w:b/>
                <w:bCs/>
                <w:sz w:val="20"/>
                <w:szCs w:val="20"/>
              </w:rPr>
              <w:t>PKO spojovacího materiálu</w:t>
            </w:r>
          </w:p>
          <w:p w14:paraId="188AC629" w14:textId="77777777" w:rsidR="004132FD" w:rsidRDefault="00E94A97" w:rsidP="004132FD">
            <w:pPr>
              <w:pStyle w:val="Odstavecseseznamem"/>
              <w:numPr>
                <w:ilvl w:val="0"/>
                <w:numId w:val="23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2FD">
              <w:rPr>
                <w:rFonts w:ascii="Arial" w:hAnsi="Arial" w:cs="Arial"/>
                <w:sz w:val="20"/>
                <w:szCs w:val="20"/>
              </w:rPr>
              <w:t xml:space="preserve">Spojovací materiál bude odpovídat protikorozní ochraně konstrukce. </w:t>
            </w:r>
          </w:p>
          <w:p w14:paraId="79D23C99" w14:textId="77777777" w:rsidR="004132FD" w:rsidRDefault="00E94A97" w:rsidP="004132FD">
            <w:pPr>
              <w:pStyle w:val="Odstavecseseznamem"/>
              <w:numPr>
                <w:ilvl w:val="0"/>
                <w:numId w:val="23"/>
              </w:numPr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2FD">
              <w:rPr>
                <w:rFonts w:ascii="Arial" w:hAnsi="Arial" w:cs="Arial"/>
                <w:sz w:val="20"/>
                <w:szCs w:val="20"/>
              </w:rPr>
              <w:t xml:space="preserve">Běžně dostupný galvanicky zinkovaný ocelový spojovací materiál. </w:t>
            </w:r>
          </w:p>
          <w:p w14:paraId="5D47A918" w14:textId="77777777" w:rsidR="004132FD" w:rsidRDefault="00E94A97" w:rsidP="004132FD">
            <w:pPr>
              <w:pStyle w:val="Odstavecseseznamem"/>
              <w:numPr>
                <w:ilvl w:val="0"/>
                <w:numId w:val="23"/>
              </w:numPr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2FD">
              <w:rPr>
                <w:rFonts w:ascii="Arial" w:hAnsi="Arial" w:cs="Arial"/>
                <w:sz w:val="20"/>
                <w:szCs w:val="20"/>
              </w:rPr>
              <w:t>Galvanicky zinkovaný dle ČSN EN ISO 4042</w:t>
            </w:r>
          </w:p>
          <w:p w14:paraId="5F9E1665" w14:textId="77777777" w:rsidR="00BF651D" w:rsidRDefault="00E94A97" w:rsidP="00BF651D">
            <w:pPr>
              <w:pStyle w:val="Odstavecseseznamem"/>
              <w:numPr>
                <w:ilvl w:val="0"/>
                <w:numId w:val="23"/>
              </w:numPr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2FD">
              <w:rPr>
                <w:rFonts w:ascii="Arial" w:hAnsi="Arial" w:cs="Arial"/>
                <w:sz w:val="20"/>
                <w:szCs w:val="20"/>
              </w:rPr>
              <w:t>Zinkovaný ponorem dle ČSN EN ISO 1461.</w:t>
            </w:r>
          </w:p>
          <w:p w14:paraId="273B76C5" w14:textId="77777777" w:rsidR="00BF651D" w:rsidRDefault="00E94A97" w:rsidP="00BF651D">
            <w:pPr>
              <w:pStyle w:val="Odstavecseseznamem"/>
              <w:numPr>
                <w:ilvl w:val="0"/>
                <w:numId w:val="23"/>
              </w:numPr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51D">
              <w:rPr>
                <w:rFonts w:ascii="Arial" w:hAnsi="Arial" w:cs="Arial"/>
                <w:sz w:val="20"/>
                <w:szCs w:val="20"/>
              </w:rPr>
              <w:t>Nerezový spojovací  a kotevní materiál třídy A2 nebo A4 dle ČSN EN ISO 3506-1 a 3506-2.</w:t>
            </w:r>
          </w:p>
          <w:p w14:paraId="11C9BC9C" w14:textId="140BE421" w:rsidR="00E94A97" w:rsidRPr="00BF651D" w:rsidRDefault="00E94A97" w:rsidP="00BF651D">
            <w:pPr>
              <w:pStyle w:val="Odstavecseseznamem"/>
              <w:ind w:left="81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51D">
              <w:rPr>
                <w:rFonts w:ascii="Arial" w:hAnsi="Arial" w:cs="Arial"/>
                <w:sz w:val="20"/>
                <w:szCs w:val="20"/>
              </w:rPr>
              <w:t>Matice, podložky apod. (např. ve stycích nebo napojení na betonové konstrukce) budou jednotně provedeny z nerez oceli 1.4401 (jakosti A4 - zvýšená odolnost proti korozi a kyselinám). Šrouby budou jednotně z provedeny z nerez oceli 1.4301 (jakosti A2).</w:t>
            </w:r>
          </w:p>
          <w:p w14:paraId="170FBECE" w14:textId="52BF17BC" w:rsidR="00560CF7" w:rsidRPr="00BF651D" w:rsidRDefault="00E94A97" w:rsidP="00BF651D">
            <w:pPr>
              <w:pStyle w:val="Odstavecseseznamem"/>
              <w:numPr>
                <w:ilvl w:val="0"/>
                <w:numId w:val="23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51D">
              <w:rPr>
                <w:rFonts w:ascii="Arial" w:hAnsi="Arial" w:cs="Arial"/>
                <w:sz w:val="20"/>
                <w:szCs w:val="20"/>
              </w:rPr>
              <w:t>Pokud budou spojovány výrobky z odlišných kovových materiálů s\~různým elektrochemickým potenciálem - ocel, nerezová ocel, pozinkovaná ocel (vztahuje se i na spojovací materiál), musí se tyto spoje ošetřit proti možnému vzniku galvanického článku (a následné koroze) vhodnou úpravou, např. odizolováním materiálu plastovými či pryžovými vložkami, popř. nátěrem obou prvků.</w:t>
            </w:r>
          </w:p>
          <w:p w14:paraId="77F23207" w14:textId="77777777" w:rsidR="00560CF7" w:rsidRDefault="00560CF7" w:rsidP="0055593B">
            <w:pPr>
              <w:ind w:left="96" w:right="45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7634E0" w14:textId="77777777" w:rsidR="00560CF7" w:rsidRDefault="00560CF7" w:rsidP="0055593B">
            <w:pPr>
              <w:ind w:left="96" w:right="45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C502211" w14:textId="77777777" w:rsidR="00560CF7" w:rsidRDefault="00560CF7" w:rsidP="0055593B">
            <w:pPr>
              <w:ind w:left="96" w:right="45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4D0C49" w14:textId="77777777" w:rsidR="00BF651D" w:rsidRDefault="00BF651D" w:rsidP="0055593B">
            <w:pPr>
              <w:ind w:left="96" w:right="45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5FAB47" w14:textId="77777777" w:rsidR="008309AD" w:rsidRDefault="008309AD" w:rsidP="0055593B">
            <w:pPr>
              <w:ind w:left="96" w:right="45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35DD69" w14:textId="77777777" w:rsidR="008309AD" w:rsidRDefault="008309AD" w:rsidP="0055593B">
            <w:pPr>
              <w:ind w:left="96" w:right="45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9C15EC" w14:textId="77777777" w:rsidR="008309AD" w:rsidRDefault="008309AD" w:rsidP="0055593B">
            <w:pPr>
              <w:ind w:left="96" w:right="45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DE133BE" w14:textId="77777777" w:rsidR="00560CF7" w:rsidRPr="00B545C8" w:rsidRDefault="00560CF7" w:rsidP="0055593B">
            <w:pPr>
              <w:spacing w:after="160" w:line="259" w:lineRule="auto"/>
              <w:contextualSpacing/>
              <w:rPr>
                <w:rFonts w:ascii="Arial" w:hAnsi="Arial" w:cs="Arial"/>
              </w:rPr>
            </w:pPr>
          </w:p>
        </w:tc>
      </w:tr>
    </w:tbl>
    <w:p w14:paraId="2ACD66D7" w14:textId="77777777" w:rsidR="00FE1ECE" w:rsidRPr="00B70B11" w:rsidRDefault="00FE1ECE" w:rsidP="00E51752">
      <w:pPr>
        <w:rPr>
          <w:rFonts w:ascii="Arial" w:hAnsi="Arial" w:cs="Arial"/>
        </w:rPr>
      </w:pPr>
    </w:p>
    <w:sectPr w:rsidR="00FE1ECE" w:rsidRPr="00B70B11" w:rsidSect="00F449E0">
      <w:footerReference w:type="default" r:id="rId8"/>
      <w:pgSz w:w="11906" w:h="16838"/>
      <w:pgMar w:top="340" w:right="340" w:bottom="567" w:left="340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68E74" w14:textId="77777777" w:rsidR="00F449E0" w:rsidRDefault="00F449E0" w:rsidP="00FE1ECE">
      <w:pPr>
        <w:spacing w:after="0" w:line="240" w:lineRule="auto"/>
      </w:pPr>
      <w:r>
        <w:separator/>
      </w:r>
    </w:p>
  </w:endnote>
  <w:endnote w:type="continuationSeparator" w:id="0">
    <w:p w14:paraId="1556EAE8" w14:textId="77777777" w:rsidR="00F449E0" w:rsidRDefault="00F449E0" w:rsidP="00FE1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38353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25AD23" w14:textId="03AC3B98" w:rsidR="00FE1ECE" w:rsidRDefault="00FE1ECE">
            <w:pPr>
              <w:pStyle w:val="Zpat"/>
              <w:jc w:val="right"/>
            </w:pPr>
            <w:r w:rsidRPr="0055592B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55592B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05A35EB" w14:textId="77777777" w:rsidR="00FE1ECE" w:rsidRDefault="00FE1E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E1F4B" w14:textId="77777777" w:rsidR="00F449E0" w:rsidRDefault="00F449E0" w:rsidP="00FE1ECE">
      <w:pPr>
        <w:spacing w:after="0" w:line="240" w:lineRule="auto"/>
      </w:pPr>
      <w:r>
        <w:separator/>
      </w:r>
    </w:p>
  </w:footnote>
  <w:footnote w:type="continuationSeparator" w:id="0">
    <w:p w14:paraId="013CA531" w14:textId="77777777" w:rsidR="00F449E0" w:rsidRDefault="00F449E0" w:rsidP="00FE1E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E429F"/>
    <w:multiLevelType w:val="hybridMultilevel"/>
    <w:tmpl w:val="3B8E0300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825A9"/>
    <w:multiLevelType w:val="hybridMultilevel"/>
    <w:tmpl w:val="7FDCA594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B7FF4"/>
    <w:multiLevelType w:val="hybridMultilevel"/>
    <w:tmpl w:val="FB627A1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F5B27"/>
    <w:multiLevelType w:val="hybridMultilevel"/>
    <w:tmpl w:val="57163E90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142B0"/>
    <w:multiLevelType w:val="hybridMultilevel"/>
    <w:tmpl w:val="140C613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54967"/>
    <w:multiLevelType w:val="hybridMultilevel"/>
    <w:tmpl w:val="800A6214"/>
    <w:lvl w:ilvl="0" w:tplc="D168135C">
      <w:numFmt w:val="bullet"/>
      <w:lvlText w:val="-"/>
      <w:lvlJc w:val="left"/>
      <w:pPr>
        <w:ind w:left="1038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" w15:restartNumberingAfterBreak="0">
    <w:nsid w:val="22037518"/>
    <w:multiLevelType w:val="hybridMultilevel"/>
    <w:tmpl w:val="B14C614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C2A9B"/>
    <w:multiLevelType w:val="hybridMultilevel"/>
    <w:tmpl w:val="E04AF258"/>
    <w:lvl w:ilvl="0" w:tplc="5AB66F22">
      <w:numFmt w:val="bullet"/>
      <w:lvlText w:val="-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4291B"/>
    <w:multiLevelType w:val="hybridMultilevel"/>
    <w:tmpl w:val="EA2632B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F594EC8C">
      <w:numFmt w:val="bullet"/>
      <w:lvlText w:val=""/>
      <w:lvlJc w:val="left"/>
      <w:pPr>
        <w:ind w:left="1695" w:hanging="615"/>
      </w:pPr>
      <w:rPr>
        <w:rFonts w:ascii="Wingdings" w:eastAsiaTheme="minorHAnsi" w:hAnsi="Wingdings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F7B5E"/>
    <w:multiLevelType w:val="hybridMultilevel"/>
    <w:tmpl w:val="1EDC3ECC"/>
    <w:lvl w:ilvl="0" w:tplc="D168135C">
      <w:numFmt w:val="bullet"/>
      <w:lvlText w:val="-"/>
      <w:lvlJc w:val="left"/>
      <w:pPr>
        <w:ind w:left="819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" w15:restartNumberingAfterBreak="0">
    <w:nsid w:val="2FF03B7C"/>
    <w:multiLevelType w:val="hybridMultilevel"/>
    <w:tmpl w:val="86889286"/>
    <w:lvl w:ilvl="0" w:tplc="D168135C">
      <w:numFmt w:val="bullet"/>
      <w:lvlText w:val="-"/>
      <w:lvlJc w:val="left"/>
      <w:pPr>
        <w:ind w:left="816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1" w15:restartNumberingAfterBreak="0">
    <w:nsid w:val="30833CFE"/>
    <w:multiLevelType w:val="hybridMultilevel"/>
    <w:tmpl w:val="33FC96A4"/>
    <w:lvl w:ilvl="0" w:tplc="D168135C">
      <w:numFmt w:val="bullet"/>
      <w:lvlText w:val="-"/>
      <w:lvlJc w:val="left"/>
      <w:pPr>
        <w:ind w:left="816" w:hanging="360"/>
      </w:pPr>
      <w:rPr>
        <w:rFonts w:ascii="Cambria" w:eastAsiaTheme="minorEastAsia" w:hAnsi="Cambria" w:cstheme="minorBidi" w:hint="default"/>
      </w:rPr>
    </w:lvl>
    <w:lvl w:ilvl="1" w:tplc="0405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2" w15:restartNumberingAfterBreak="0">
    <w:nsid w:val="32437B59"/>
    <w:multiLevelType w:val="hybridMultilevel"/>
    <w:tmpl w:val="A89E5700"/>
    <w:lvl w:ilvl="0" w:tplc="D168135C">
      <w:numFmt w:val="bullet"/>
      <w:lvlText w:val="-"/>
      <w:lvlJc w:val="left"/>
      <w:pPr>
        <w:ind w:left="1038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3" w15:restartNumberingAfterBreak="0">
    <w:nsid w:val="354F6870"/>
    <w:multiLevelType w:val="hybridMultilevel"/>
    <w:tmpl w:val="9644578C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651F4A"/>
    <w:multiLevelType w:val="hybridMultilevel"/>
    <w:tmpl w:val="E77865B2"/>
    <w:lvl w:ilvl="0" w:tplc="D168135C">
      <w:numFmt w:val="bullet"/>
      <w:lvlText w:val="-"/>
      <w:lvlJc w:val="left"/>
      <w:pPr>
        <w:ind w:left="819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01742FF"/>
    <w:multiLevelType w:val="hybridMultilevel"/>
    <w:tmpl w:val="C9E27714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673618"/>
    <w:multiLevelType w:val="hybridMultilevel"/>
    <w:tmpl w:val="EBD62004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424FF4"/>
    <w:multiLevelType w:val="hybridMultilevel"/>
    <w:tmpl w:val="0E008AB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6B1673"/>
    <w:multiLevelType w:val="hybridMultilevel"/>
    <w:tmpl w:val="E1DAFF4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46C7F"/>
    <w:multiLevelType w:val="hybridMultilevel"/>
    <w:tmpl w:val="6AD26D2C"/>
    <w:lvl w:ilvl="0" w:tplc="D168135C">
      <w:numFmt w:val="bullet"/>
      <w:lvlText w:val="-"/>
      <w:lvlJc w:val="left"/>
      <w:pPr>
        <w:ind w:left="819" w:hanging="360"/>
      </w:pPr>
      <w:rPr>
        <w:rFonts w:ascii="Cambria" w:eastAsiaTheme="minorEastAsia" w:hAnsi="Cambria" w:cstheme="minorBidi" w:hint="default"/>
      </w:rPr>
    </w:lvl>
    <w:lvl w:ilvl="1" w:tplc="04050003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0" w15:restartNumberingAfterBreak="0">
    <w:nsid w:val="589C145D"/>
    <w:multiLevelType w:val="hybridMultilevel"/>
    <w:tmpl w:val="A9FE21C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E1720E"/>
    <w:multiLevelType w:val="hybridMultilevel"/>
    <w:tmpl w:val="B9C8CBA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A96A56"/>
    <w:multiLevelType w:val="hybridMultilevel"/>
    <w:tmpl w:val="5ACE081A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E94B2C"/>
    <w:multiLevelType w:val="hybridMultilevel"/>
    <w:tmpl w:val="16A06308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1319746">
    <w:abstractNumId w:val="22"/>
  </w:num>
  <w:num w:numId="2" w16cid:durableId="1966111623">
    <w:abstractNumId w:val="7"/>
  </w:num>
  <w:num w:numId="3" w16cid:durableId="602229887">
    <w:abstractNumId w:val="23"/>
  </w:num>
  <w:num w:numId="4" w16cid:durableId="1390421653">
    <w:abstractNumId w:val="16"/>
  </w:num>
  <w:num w:numId="5" w16cid:durableId="434516581">
    <w:abstractNumId w:val="4"/>
  </w:num>
  <w:num w:numId="6" w16cid:durableId="1990280622">
    <w:abstractNumId w:val="20"/>
  </w:num>
  <w:num w:numId="7" w16cid:durableId="444813832">
    <w:abstractNumId w:val="13"/>
  </w:num>
  <w:num w:numId="8" w16cid:durableId="1979607492">
    <w:abstractNumId w:val="17"/>
  </w:num>
  <w:num w:numId="9" w16cid:durableId="1610893028">
    <w:abstractNumId w:val="15"/>
  </w:num>
  <w:num w:numId="10" w16cid:durableId="1739816355">
    <w:abstractNumId w:val="3"/>
  </w:num>
  <w:num w:numId="11" w16cid:durableId="914432259">
    <w:abstractNumId w:val="8"/>
  </w:num>
  <w:num w:numId="12" w16cid:durableId="1776245222">
    <w:abstractNumId w:val="1"/>
  </w:num>
  <w:num w:numId="13" w16cid:durableId="1888836364">
    <w:abstractNumId w:val="5"/>
  </w:num>
  <w:num w:numId="14" w16cid:durableId="1507210897">
    <w:abstractNumId w:val="2"/>
  </w:num>
  <w:num w:numId="15" w16cid:durableId="317997961">
    <w:abstractNumId w:val="12"/>
  </w:num>
  <w:num w:numId="16" w16cid:durableId="821577677">
    <w:abstractNumId w:val="18"/>
  </w:num>
  <w:num w:numId="17" w16cid:durableId="507212768">
    <w:abstractNumId w:val="6"/>
  </w:num>
  <w:num w:numId="18" w16cid:durableId="447748588">
    <w:abstractNumId w:val="11"/>
  </w:num>
  <w:num w:numId="19" w16cid:durableId="1566600949">
    <w:abstractNumId w:val="0"/>
  </w:num>
  <w:num w:numId="20" w16cid:durableId="485973372">
    <w:abstractNumId w:val="10"/>
  </w:num>
  <w:num w:numId="21" w16cid:durableId="597639630">
    <w:abstractNumId w:val="9"/>
  </w:num>
  <w:num w:numId="22" w16cid:durableId="1526098412">
    <w:abstractNumId w:val="19"/>
  </w:num>
  <w:num w:numId="23" w16cid:durableId="1169104922">
    <w:abstractNumId w:val="14"/>
  </w:num>
  <w:num w:numId="24" w16cid:durableId="18673332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ECE"/>
    <w:rsid w:val="000021DC"/>
    <w:rsid w:val="0001202C"/>
    <w:rsid w:val="0001541C"/>
    <w:rsid w:val="0001724E"/>
    <w:rsid w:val="000227C8"/>
    <w:rsid w:val="000266B8"/>
    <w:rsid w:val="0003533C"/>
    <w:rsid w:val="00042486"/>
    <w:rsid w:val="00042E0E"/>
    <w:rsid w:val="000457ED"/>
    <w:rsid w:val="00054939"/>
    <w:rsid w:val="00056D27"/>
    <w:rsid w:val="00061413"/>
    <w:rsid w:val="0006292C"/>
    <w:rsid w:val="000668B9"/>
    <w:rsid w:val="000742B1"/>
    <w:rsid w:val="00081A53"/>
    <w:rsid w:val="0008436A"/>
    <w:rsid w:val="000846D6"/>
    <w:rsid w:val="00085E16"/>
    <w:rsid w:val="00091162"/>
    <w:rsid w:val="0009130A"/>
    <w:rsid w:val="00091AAF"/>
    <w:rsid w:val="00091F4E"/>
    <w:rsid w:val="0009461A"/>
    <w:rsid w:val="000A0D26"/>
    <w:rsid w:val="000A168C"/>
    <w:rsid w:val="000B287C"/>
    <w:rsid w:val="000B2C7B"/>
    <w:rsid w:val="000C02F3"/>
    <w:rsid w:val="000D113E"/>
    <w:rsid w:val="000D3345"/>
    <w:rsid w:val="000D5B2D"/>
    <w:rsid w:val="000D5F62"/>
    <w:rsid w:val="000E639F"/>
    <w:rsid w:val="000F3543"/>
    <w:rsid w:val="000F39DA"/>
    <w:rsid w:val="000F5719"/>
    <w:rsid w:val="000F5EEA"/>
    <w:rsid w:val="00100849"/>
    <w:rsid w:val="00103BCF"/>
    <w:rsid w:val="0010558D"/>
    <w:rsid w:val="00107905"/>
    <w:rsid w:val="00110BB7"/>
    <w:rsid w:val="00132839"/>
    <w:rsid w:val="001405AF"/>
    <w:rsid w:val="00140858"/>
    <w:rsid w:val="00142590"/>
    <w:rsid w:val="001441E0"/>
    <w:rsid w:val="00145A49"/>
    <w:rsid w:val="00151A9B"/>
    <w:rsid w:val="001529C7"/>
    <w:rsid w:val="001538B1"/>
    <w:rsid w:val="00161005"/>
    <w:rsid w:val="00166FC5"/>
    <w:rsid w:val="00175A1B"/>
    <w:rsid w:val="00177295"/>
    <w:rsid w:val="00181909"/>
    <w:rsid w:val="00182C08"/>
    <w:rsid w:val="00190C99"/>
    <w:rsid w:val="00191122"/>
    <w:rsid w:val="001965D9"/>
    <w:rsid w:val="001974B0"/>
    <w:rsid w:val="001A3D40"/>
    <w:rsid w:val="001A5007"/>
    <w:rsid w:val="001A579A"/>
    <w:rsid w:val="001A694F"/>
    <w:rsid w:val="001A74DB"/>
    <w:rsid w:val="001B7D5B"/>
    <w:rsid w:val="001C3446"/>
    <w:rsid w:val="001D3844"/>
    <w:rsid w:val="001D6275"/>
    <w:rsid w:val="001D7540"/>
    <w:rsid w:val="001D7C37"/>
    <w:rsid w:val="001E02BB"/>
    <w:rsid w:val="001E62CD"/>
    <w:rsid w:val="001F6550"/>
    <w:rsid w:val="001F73A4"/>
    <w:rsid w:val="002003DF"/>
    <w:rsid w:val="00206AAC"/>
    <w:rsid w:val="002126E2"/>
    <w:rsid w:val="00216416"/>
    <w:rsid w:val="00220F75"/>
    <w:rsid w:val="002266A8"/>
    <w:rsid w:val="0023271E"/>
    <w:rsid w:val="00234F35"/>
    <w:rsid w:val="00240251"/>
    <w:rsid w:val="0024443C"/>
    <w:rsid w:val="00244DF6"/>
    <w:rsid w:val="00246DE0"/>
    <w:rsid w:val="00246F15"/>
    <w:rsid w:val="002470FA"/>
    <w:rsid w:val="00253B5B"/>
    <w:rsid w:val="00261682"/>
    <w:rsid w:val="002630E3"/>
    <w:rsid w:val="00267A3F"/>
    <w:rsid w:val="002842AE"/>
    <w:rsid w:val="0028693D"/>
    <w:rsid w:val="00293A42"/>
    <w:rsid w:val="00295B2D"/>
    <w:rsid w:val="002A0B06"/>
    <w:rsid w:val="002B23D4"/>
    <w:rsid w:val="002B25DB"/>
    <w:rsid w:val="002B2E86"/>
    <w:rsid w:val="002B325B"/>
    <w:rsid w:val="002B3CCB"/>
    <w:rsid w:val="002B7F8F"/>
    <w:rsid w:val="002C2E98"/>
    <w:rsid w:val="002D5C6B"/>
    <w:rsid w:val="002D6AA5"/>
    <w:rsid w:val="002E14F1"/>
    <w:rsid w:val="002E41D5"/>
    <w:rsid w:val="002E64B4"/>
    <w:rsid w:val="002F0E52"/>
    <w:rsid w:val="002F2F33"/>
    <w:rsid w:val="002F7565"/>
    <w:rsid w:val="00301D5C"/>
    <w:rsid w:val="00303BDA"/>
    <w:rsid w:val="00303C17"/>
    <w:rsid w:val="00304543"/>
    <w:rsid w:val="00307D3B"/>
    <w:rsid w:val="00313DA7"/>
    <w:rsid w:val="00315DA1"/>
    <w:rsid w:val="0031619D"/>
    <w:rsid w:val="00321CD1"/>
    <w:rsid w:val="003259A1"/>
    <w:rsid w:val="00337AD2"/>
    <w:rsid w:val="00344C3D"/>
    <w:rsid w:val="00357A5E"/>
    <w:rsid w:val="0036054D"/>
    <w:rsid w:val="00362F7A"/>
    <w:rsid w:val="00363E15"/>
    <w:rsid w:val="00364227"/>
    <w:rsid w:val="00375DFB"/>
    <w:rsid w:val="003775BB"/>
    <w:rsid w:val="003976B4"/>
    <w:rsid w:val="003A3A4C"/>
    <w:rsid w:val="003A4258"/>
    <w:rsid w:val="003A5BE6"/>
    <w:rsid w:val="003A6C18"/>
    <w:rsid w:val="003B1A59"/>
    <w:rsid w:val="003B24EE"/>
    <w:rsid w:val="003B37A6"/>
    <w:rsid w:val="003C304D"/>
    <w:rsid w:val="003C6059"/>
    <w:rsid w:val="003C6116"/>
    <w:rsid w:val="003D052B"/>
    <w:rsid w:val="003D65AA"/>
    <w:rsid w:val="003E357E"/>
    <w:rsid w:val="003E4ED6"/>
    <w:rsid w:val="003E74FA"/>
    <w:rsid w:val="003E7F2C"/>
    <w:rsid w:val="003F05D3"/>
    <w:rsid w:val="0040033C"/>
    <w:rsid w:val="004079F8"/>
    <w:rsid w:val="00410EA0"/>
    <w:rsid w:val="004132FD"/>
    <w:rsid w:val="00415C34"/>
    <w:rsid w:val="004204A6"/>
    <w:rsid w:val="00423220"/>
    <w:rsid w:val="004241C0"/>
    <w:rsid w:val="004259A1"/>
    <w:rsid w:val="004277D3"/>
    <w:rsid w:val="00435E15"/>
    <w:rsid w:val="00437E48"/>
    <w:rsid w:val="00441B42"/>
    <w:rsid w:val="00450638"/>
    <w:rsid w:val="00450C1A"/>
    <w:rsid w:val="0045177F"/>
    <w:rsid w:val="00464AD3"/>
    <w:rsid w:val="0046769A"/>
    <w:rsid w:val="0047168A"/>
    <w:rsid w:val="00490262"/>
    <w:rsid w:val="00493DC3"/>
    <w:rsid w:val="004A7A2A"/>
    <w:rsid w:val="004B62F7"/>
    <w:rsid w:val="004B7902"/>
    <w:rsid w:val="004C2BCC"/>
    <w:rsid w:val="004D21BD"/>
    <w:rsid w:val="004D74EC"/>
    <w:rsid w:val="004F2216"/>
    <w:rsid w:val="00502BA1"/>
    <w:rsid w:val="00504248"/>
    <w:rsid w:val="00517FE4"/>
    <w:rsid w:val="00545094"/>
    <w:rsid w:val="00553F10"/>
    <w:rsid w:val="0055592B"/>
    <w:rsid w:val="00560CF7"/>
    <w:rsid w:val="005639EE"/>
    <w:rsid w:val="005640E2"/>
    <w:rsid w:val="0057142D"/>
    <w:rsid w:val="00576FB2"/>
    <w:rsid w:val="00585434"/>
    <w:rsid w:val="0059190D"/>
    <w:rsid w:val="005937A7"/>
    <w:rsid w:val="005937E6"/>
    <w:rsid w:val="00593A96"/>
    <w:rsid w:val="005A40CE"/>
    <w:rsid w:val="005A6D51"/>
    <w:rsid w:val="005B357A"/>
    <w:rsid w:val="005C00FC"/>
    <w:rsid w:val="005C123E"/>
    <w:rsid w:val="005D1C4B"/>
    <w:rsid w:val="005D50D2"/>
    <w:rsid w:val="005D6CEA"/>
    <w:rsid w:val="005D6FDB"/>
    <w:rsid w:val="005E22CF"/>
    <w:rsid w:val="005E4079"/>
    <w:rsid w:val="005E42AB"/>
    <w:rsid w:val="005E5B3E"/>
    <w:rsid w:val="005F1889"/>
    <w:rsid w:val="005F557D"/>
    <w:rsid w:val="00605AB5"/>
    <w:rsid w:val="00611EA5"/>
    <w:rsid w:val="0061677E"/>
    <w:rsid w:val="006205E7"/>
    <w:rsid w:val="00625B47"/>
    <w:rsid w:val="00633007"/>
    <w:rsid w:val="00633115"/>
    <w:rsid w:val="00634D2A"/>
    <w:rsid w:val="00640D2F"/>
    <w:rsid w:val="00645F43"/>
    <w:rsid w:val="00645FBD"/>
    <w:rsid w:val="0065084F"/>
    <w:rsid w:val="006509A7"/>
    <w:rsid w:val="00650D79"/>
    <w:rsid w:val="00654E89"/>
    <w:rsid w:val="00661C4A"/>
    <w:rsid w:val="006644DD"/>
    <w:rsid w:val="00665CBD"/>
    <w:rsid w:val="00670B18"/>
    <w:rsid w:val="00672FB8"/>
    <w:rsid w:val="006833E7"/>
    <w:rsid w:val="00687C50"/>
    <w:rsid w:val="0069064E"/>
    <w:rsid w:val="006930EB"/>
    <w:rsid w:val="006A1323"/>
    <w:rsid w:val="006A674F"/>
    <w:rsid w:val="006B0746"/>
    <w:rsid w:val="006B5574"/>
    <w:rsid w:val="006B5B89"/>
    <w:rsid w:val="006B7C88"/>
    <w:rsid w:val="006C331A"/>
    <w:rsid w:val="006C3369"/>
    <w:rsid w:val="006C5A74"/>
    <w:rsid w:val="006C5D4E"/>
    <w:rsid w:val="006D0720"/>
    <w:rsid w:val="006D0AC1"/>
    <w:rsid w:val="006D0AF0"/>
    <w:rsid w:val="006E7644"/>
    <w:rsid w:val="006F6BBD"/>
    <w:rsid w:val="00700FCC"/>
    <w:rsid w:val="00706040"/>
    <w:rsid w:val="007062B0"/>
    <w:rsid w:val="00707888"/>
    <w:rsid w:val="007101A0"/>
    <w:rsid w:val="00711C1B"/>
    <w:rsid w:val="00712334"/>
    <w:rsid w:val="007145B9"/>
    <w:rsid w:val="00726DF6"/>
    <w:rsid w:val="00727CB2"/>
    <w:rsid w:val="00750535"/>
    <w:rsid w:val="00752DE4"/>
    <w:rsid w:val="007542E4"/>
    <w:rsid w:val="00755394"/>
    <w:rsid w:val="00764172"/>
    <w:rsid w:val="00777A44"/>
    <w:rsid w:val="00782F70"/>
    <w:rsid w:val="007A2DED"/>
    <w:rsid w:val="007A3EAD"/>
    <w:rsid w:val="007A4BA8"/>
    <w:rsid w:val="007A5CE9"/>
    <w:rsid w:val="007A77BF"/>
    <w:rsid w:val="007B1B23"/>
    <w:rsid w:val="007B3A7C"/>
    <w:rsid w:val="007C0E12"/>
    <w:rsid w:val="007C460D"/>
    <w:rsid w:val="007D0210"/>
    <w:rsid w:val="007D101F"/>
    <w:rsid w:val="007D4207"/>
    <w:rsid w:val="007D4288"/>
    <w:rsid w:val="007D5436"/>
    <w:rsid w:val="007D6039"/>
    <w:rsid w:val="007E2C33"/>
    <w:rsid w:val="007F3F76"/>
    <w:rsid w:val="007F6856"/>
    <w:rsid w:val="00801FC6"/>
    <w:rsid w:val="00811D7B"/>
    <w:rsid w:val="00812310"/>
    <w:rsid w:val="00812CBE"/>
    <w:rsid w:val="00813323"/>
    <w:rsid w:val="0081360C"/>
    <w:rsid w:val="008248EA"/>
    <w:rsid w:val="008309AD"/>
    <w:rsid w:val="00841A47"/>
    <w:rsid w:val="00843F63"/>
    <w:rsid w:val="00850872"/>
    <w:rsid w:val="00855457"/>
    <w:rsid w:val="00864623"/>
    <w:rsid w:val="0087296C"/>
    <w:rsid w:val="008748E6"/>
    <w:rsid w:val="00882D7F"/>
    <w:rsid w:val="008A18F5"/>
    <w:rsid w:val="008B12E8"/>
    <w:rsid w:val="008B56A3"/>
    <w:rsid w:val="008B7DD5"/>
    <w:rsid w:val="008C1B21"/>
    <w:rsid w:val="008C3E19"/>
    <w:rsid w:val="008C4565"/>
    <w:rsid w:val="008C5258"/>
    <w:rsid w:val="008C6548"/>
    <w:rsid w:val="008C7523"/>
    <w:rsid w:val="008D3475"/>
    <w:rsid w:val="008D3478"/>
    <w:rsid w:val="008D7F0B"/>
    <w:rsid w:val="00902AEF"/>
    <w:rsid w:val="00902F23"/>
    <w:rsid w:val="009032F8"/>
    <w:rsid w:val="00910370"/>
    <w:rsid w:val="00922FEE"/>
    <w:rsid w:val="00923761"/>
    <w:rsid w:val="00934C82"/>
    <w:rsid w:val="00947ACE"/>
    <w:rsid w:val="009531EA"/>
    <w:rsid w:val="00953DA3"/>
    <w:rsid w:val="00955C3C"/>
    <w:rsid w:val="00956985"/>
    <w:rsid w:val="009641C2"/>
    <w:rsid w:val="00964739"/>
    <w:rsid w:val="00970085"/>
    <w:rsid w:val="009852F2"/>
    <w:rsid w:val="009942F3"/>
    <w:rsid w:val="00996BAA"/>
    <w:rsid w:val="00996BED"/>
    <w:rsid w:val="009A7A37"/>
    <w:rsid w:val="009B04CB"/>
    <w:rsid w:val="009B12E3"/>
    <w:rsid w:val="009B3258"/>
    <w:rsid w:val="009B3472"/>
    <w:rsid w:val="009C4CC4"/>
    <w:rsid w:val="009C68A0"/>
    <w:rsid w:val="009D18B4"/>
    <w:rsid w:val="009D45FE"/>
    <w:rsid w:val="009E1EB9"/>
    <w:rsid w:val="009E2509"/>
    <w:rsid w:val="009E256A"/>
    <w:rsid w:val="009F2058"/>
    <w:rsid w:val="009F7A56"/>
    <w:rsid w:val="00A05C3E"/>
    <w:rsid w:val="00A06EC7"/>
    <w:rsid w:val="00A1056E"/>
    <w:rsid w:val="00A12A8A"/>
    <w:rsid w:val="00A15B79"/>
    <w:rsid w:val="00A2642D"/>
    <w:rsid w:val="00A34095"/>
    <w:rsid w:val="00A3422A"/>
    <w:rsid w:val="00A36F71"/>
    <w:rsid w:val="00A40E47"/>
    <w:rsid w:val="00A4408A"/>
    <w:rsid w:val="00A526F7"/>
    <w:rsid w:val="00A5459C"/>
    <w:rsid w:val="00A6523A"/>
    <w:rsid w:val="00A7423D"/>
    <w:rsid w:val="00A763D2"/>
    <w:rsid w:val="00A96B44"/>
    <w:rsid w:val="00AA0861"/>
    <w:rsid w:val="00AA1F24"/>
    <w:rsid w:val="00AA2F95"/>
    <w:rsid w:val="00AA6D42"/>
    <w:rsid w:val="00AB06DC"/>
    <w:rsid w:val="00AB2F59"/>
    <w:rsid w:val="00AB3C6C"/>
    <w:rsid w:val="00AB659A"/>
    <w:rsid w:val="00AC3CD3"/>
    <w:rsid w:val="00AD50E4"/>
    <w:rsid w:val="00AD73F2"/>
    <w:rsid w:val="00AE0AA3"/>
    <w:rsid w:val="00AE3B32"/>
    <w:rsid w:val="00AE599D"/>
    <w:rsid w:val="00AE703D"/>
    <w:rsid w:val="00AF055C"/>
    <w:rsid w:val="00AF1982"/>
    <w:rsid w:val="00AF2625"/>
    <w:rsid w:val="00B03AF8"/>
    <w:rsid w:val="00B1732E"/>
    <w:rsid w:val="00B17E57"/>
    <w:rsid w:val="00B23ABB"/>
    <w:rsid w:val="00B25448"/>
    <w:rsid w:val="00B301DF"/>
    <w:rsid w:val="00B30F3A"/>
    <w:rsid w:val="00B413C5"/>
    <w:rsid w:val="00B45642"/>
    <w:rsid w:val="00B47C21"/>
    <w:rsid w:val="00B50BB0"/>
    <w:rsid w:val="00B520C6"/>
    <w:rsid w:val="00B5424F"/>
    <w:rsid w:val="00B545C8"/>
    <w:rsid w:val="00B60C42"/>
    <w:rsid w:val="00B6410A"/>
    <w:rsid w:val="00B66BF1"/>
    <w:rsid w:val="00B66D4B"/>
    <w:rsid w:val="00B70950"/>
    <w:rsid w:val="00B70B11"/>
    <w:rsid w:val="00B80605"/>
    <w:rsid w:val="00B84ED7"/>
    <w:rsid w:val="00B9068B"/>
    <w:rsid w:val="00B95FCB"/>
    <w:rsid w:val="00B96C18"/>
    <w:rsid w:val="00BA18D9"/>
    <w:rsid w:val="00BA50DD"/>
    <w:rsid w:val="00BA5781"/>
    <w:rsid w:val="00BA777F"/>
    <w:rsid w:val="00BB552E"/>
    <w:rsid w:val="00BC00F5"/>
    <w:rsid w:val="00BC6037"/>
    <w:rsid w:val="00BD2335"/>
    <w:rsid w:val="00BE1251"/>
    <w:rsid w:val="00BE4B04"/>
    <w:rsid w:val="00BE53CA"/>
    <w:rsid w:val="00BE6E0B"/>
    <w:rsid w:val="00BF1339"/>
    <w:rsid w:val="00BF51A0"/>
    <w:rsid w:val="00BF651D"/>
    <w:rsid w:val="00C035DD"/>
    <w:rsid w:val="00C0363C"/>
    <w:rsid w:val="00C060C8"/>
    <w:rsid w:val="00C115D6"/>
    <w:rsid w:val="00C2453A"/>
    <w:rsid w:val="00C3030B"/>
    <w:rsid w:val="00C320FB"/>
    <w:rsid w:val="00C32A46"/>
    <w:rsid w:val="00C348DF"/>
    <w:rsid w:val="00C3531A"/>
    <w:rsid w:val="00C359C5"/>
    <w:rsid w:val="00C36AD1"/>
    <w:rsid w:val="00C459E0"/>
    <w:rsid w:val="00C45F9F"/>
    <w:rsid w:val="00C53EB3"/>
    <w:rsid w:val="00C56A98"/>
    <w:rsid w:val="00C61144"/>
    <w:rsid w:val="00C63645"/>
    <w:rsid w:val="00C72EA8"/>
    <w:rsid w:val="00C83C13"/>
    <w:rsid w:val="00C873FA"/>
    <w:rsid w:val="00CA124B"/>
    <w:rsid w:val="00CA17F5"/>
    <w:rsid w:val="00CA3C49"/>
    <w:rsid w:val="00CA488E"/>
    <w:rsid w:val="00CA753A"/>
    <w:rsid w:val="00CB17EF"/>
    <w:rsid w:val="00CB3E49"/>
    <w:rsid w:val="00CC40FF"/>
    <w:rsid w:val="00CD1D61"/>
    <w:rsid w:val="00CD32A8"/>
    <w:rsid w:val="00CD344D"/>
    <w:rsid w:val="00CD478F"/>
    <w:rsid w:val="00CD7016"/>
    <w:rsid w:val="00CE080F"/>
    <w:rsid w:val="00CE2CEA"/>
    <w:rsid w:val="00CF35BE"/>
    <w:rsid w:val="00CF7FB4"/>
    <w:rsid w:val="00D01DCF"/>
    <w:rsid w:val="00D035EC"/>
    <w:rsid w:val="00D05AB4"/>
    <w:rsid w:val="00D05E21"/>
    <w:rsid w:val="00D119D4"/>
    <w:rsid w:val="00D20E1C"/>
    <w:rsid w:val="00D22047"/>
    <w:rsid w:val="00D24A35"/>
    <w:rsid w:val="00D27625"/>
    <w:rsid w:val="00D3186E"/>
    <w:rsid w:val="00D32089"/>
    <w:rsid w:val="00D3376B"/>
    <w:rsid w:val="00D34212"/>
    <w:rsid w:val="00D35F99"/>
    <w:rsid w:val="00D417B2"/>
    <w:rsid w:val="00D440AB"/>
    <w:rsid w:val="00D44CC8"/>
    <w:rsid w:val="00D46683"/>
    <w:rsid w:val="00D54349"/>
    <w:rsid w:val="00D56950"/>
    <w:rsid w:val="00D57745"/>
    <w:rsid w:val="00D635F4"/>
    <w:rsid w:val="00D64643"/>
    <w:rsid w:val="00D64DB6"/>
    <w:rsid w:val="00D7378E"/>
    <w:rsid w:val="00D77395"/>
    <w:rsid w:val="00D86DD7"/>
    <w:rsid w:val="00D94F63"/>
    <w:rsid w:val="00D9589E"/>
    <w:rsid w:val="00D96FDD"/>
    <w:rsid w:val="00D976BE"/>
    <w:rsid w:val="00D9787E"/>
    <w:rsid w:val="00DB3C23"/>
    <w:rsid w:val="00DC19A4"/>
    <w:rsid w:val="00DC28DB"/>
    <w:rsid w:val="00DC4EA6"/>
    <w:rsid w:val="00DC6386"/>
    <w:rsid w:val="00DD0BFC"/>
    <w:rsid w:val="00DD1BCC"/>
    <w:rsid w:val="00DD6ABB"/>
    <w:rsid w:val="00DE17F5"/>
    <w:rsid w:val="00DE601B"/>
    <w:rsid w:val="00DF1D3B"/>
    <w:rsid w:val="00DF5F5B"/>
    <w:rsid w:val="00E04CA9"/>
    <w:rsid w:val="00E1128D"/>
    <w:rsid w:val="00E13935"/>
    <w:rsid w:val="00E13EB3"/>
    <w:rsid w:val="00E1585C"/>
    <w:rsid w:val="00E207E9"/>
    <w:rsid w:val="00E224EF"/>
    <w:rsid w:val="00E23B52"/>
    <w:rsid w:val="00E23E68"/>
    <w:rsid w:val="00E27BFF"/>
    <w:rsid w:val="00E3335C"/>
    <w:rsid w:val="00E34899"/>
    <w:rsid w:val="00E35C14"/>
    <w:rsid w:val="00E4053B"/>
    <w:rsid w:val="00E40EA0"/>
    <w:rsid w:val="00E42D2B"/>
    <w:rsid w:val="00E444AC"/>
    <w:rsid w:val="00E46C1A"/>
    <w:rsid w:val="00E470C4"/>
    <w:rsid w:val="00E51752"/>
    <w:rsid w:val="00E540A2"/>
    <w:rsid w:val="00E55F7B"/>
    <w:rsid w:val="00E67DA3"/>
    <w:rsid w:val="00E701B8"/>
    <w:rsid w:val="00E70A6B"/>
    <w:rsid w:val="00E72383"/>
    <w:rsid w:val="00E769E6"/>
    <w:rsid w:val="00E77C75"/>
    <w:rsid w:val="00E82229"/>
    <w:rsid w:val="00E94A97"/>
    <w:rsid w:val="00E95594"/>
    <w:rsid w:val="00EA67BA"/>
    <w:rsid w:val="00EA69A7"/>
    <w:rsid w:val="00EA6AB7"/>
    <w:rsid w:val="00EB22DF"/>
    <w:rsid w:val="00EB6D86"/>
    <w:rsid w:val="00EB6E17"/>
    <w:rsid w:val="00EC0D06"/>
    <w:rsid w:val="00EC4D10"/>
    <w:rsid w:val="00ED339F"/>
    <w:rsid w:val="00EE37E0"/>
    <w:rsid w:val="00EF0A01"/>
    <w:rsid w:val="00F00FCE"/>
    <w:rsid w:val="00F01EAE"/>
    <w:rsid w:val="00F02DC1"/>
    <w:rsid w:val="00F20CBF"/>
    <w:rsid w:val="00F22DCB"/>
    <w:rsid w:val="00F3242E"/>
    <w:rsid w:val="00F35BFC"/>
    <w:rsid w:val="00F40027"/>
    <w:rsid w:val="00F423B5"/>
    <w:rsid w:val="00F449E0"/>
    <w:rsid w:val="00F566DD"/>
    <w:rsid w:val="00F65E02"/>
    <w:rsid w:val="00F70A97"/>
    <w:rsid w:val="00F71513"/>
    <w:rsid w:val="00F72812"/>
    <w:rsid w:val="00F76A7A"/>
    <w:rsid w:val="00F850A6"/>
    <w:rsid w:val="00F9046B"/>
    <w:rsid w:val="00F9378E"/>
    <w:rsid w:val="00F95F4E"/>
    <w:rsid w:val="00F96876"/>
    <w:rsid w:val="00FA0851"/>
    <w:rsid w:val="00FA2A89"/>
    <w:rsid w:val="00FA6A08"/>
    <w:rsid w:val="00FB5A4B"/>
    <w:rsid w:val="00FC0576"/>
    <w:rsid w:val="00FC6DCC"/>
    <w:rsid w:val="00FC6EA3"/>
    <w:rsid w:val="00FD787F"/>
    <w:rsid w:val="00FE10F2"/>
    <w:rsid w:val="00FE1ECE"/>
    <w:rsid w:val="00FE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6ECCD7"/>
  <w15:chartTrackingRefBased/>
  <w15:docId w15:val="{9D3B2F28-1B6D-4A42-AE06-61C6630D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E1ECE"/>
  </w:style>
  <w:style w:type="paragraph" w:styleId="Nadpis1">
    <w:name w:val="heading 1"/>
    <w:basedOn w:val="Normln"/>
    <w:next w:val="Normln"/>
    <w:link w:val="Nadpis1Char"/>
    <w:uiPriority w:val="9"/>
    <w:qFormat/>
    <w:rsid w:val="00321CD1"/>
    <w:pPr>
      <w:keepNext/>
      <w:keepLines/>
      <w:spacing w:after="0"/>
      <w:outlineLvl w:val="0"/>
    </w:pPr>
    <w:rPr>
      <w:rFonts w:ascii="Arial" w:eastAsiaTheme="majorEastAsia" w:hAnsi="Arial" w:cstheme="majorBidi"/>
      <w:b/>
      <w:sz w:val="24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E1E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E1E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1E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E1E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E1E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E1E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1E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E1E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1CD1"/>
    <w:rPr>
      <w:rFonts w:ascii="Arial" w:eastAsiaTheme="majorEastAsia" w:hAnsi="Arial" w:cstheme="majorBidi"/>
      <w:b/>
      <w:sz w:val="24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FE1E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E1E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1EC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1EC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1EC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1EC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1EC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1EC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E1E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E1E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E1E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E1E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E1E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E1EC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E1EC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E1EC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E1E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E1EC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E1ECE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FE1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E1ECE"/>
  </w:style>
  <w:style w:type="paragraph" w:styleId="Zpat">
    <w:name w:val="footer"/>
    <w:basedOn w:val="Normln"/>
    <w:link w:val="ZpatChar"/>
    <w:uiPriority w:val="99"/>
    <w:unhideWhenUsed/>
    <w:rsid w:val="00FE1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1ECE"/>
  </w:style>
  <w:style w:type="table" w:styleId="Mkatabulky">
    <w:name w:val="Table Grid"/>
    <w:basedOn w:val="Normlntabulka"/>
    <w:uiPriority w:val="39"/>
    <w:rsid w:val="00FE1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953DA3"/>
    <w:pPr>
      <w:spacing w:before="240"/>
      <w:outlineLvl w:val="9"/>
    </w:pPr>
    <w:rPr>
      <w:rFonts w:asciiTheme="majorHAnsi" w:hAnsiTheme="majorHAnsi"/>
      <w:b w:val="0"/>
      <w:color w:val="0F4761" w:themeColor="accent1" w:themeShade="BF"/>
      <w:kern w:val="0"/>
      <w:sz w:val="32"/>
      <w:szCs w:val="32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unhideWhenUsed/>
    <w:rsid w:val="005D50D2"/>
    <w:pPr>
      <w:tabs>
        <w:tab w:val="right" w:leader="dot" w:pos="11216"/>
      </w:tabs>
      <w:spacing w:after="100" w:line="240" w:lineRule="auto"/>
      <w:ind w:left="459" w:right="480"/>
    </w:pPr>
  </w:style>
  <w:style w:type="character" w:styleId="Hypertextovodkaz">
    <w:name w:val="Hyperlink"/>
    <w:basedOn w:val="Standardnpsmoodstavce"/>
    <w:uiPriority w:val="99"/>
    <w:unhideWhenUsed/>
    <w:rsid w:val="00953DA3"/>
    <w:rPr>
      <w:color w:val="467886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755394"/>
    <w:pPr>
      <w:spacing w:after="100"/>
      <w:ind w:left="220"/>
    </w:pPr>
    <w:rPr>
      <w:rFonts w:eastAsiaTheme="minorEastAsia" w:cs="Times New Roman"/>
      <w:kern w:val="0"/>
      <w:lang w:eastAsia="cs-CZ"/>
      <w14:ligatures w14:val="none"/>
    </w:rPr>
  </w:style>
  <w:style w:type="paragraph" w:styleId="Obsah3">
    <w:name w:val="toc 3"/>
    <w:basedOn w:val="Normln"/>
    <w:next w:val="Normln"/>
    <w:autoRedefine/>
    <w:uiPriority w:val="39"/>
    <w:unhideWhenUsed/>
    <w:rsid w:val="00755394"/>
    <w:pPr>
      <w:spacing w:after="100"/>
      <w:ind w:left="440"/>
    </w:pPr>
    <w:rPr>
      <w:rFonts w:eastAsiaTheme="minorEastAsia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11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BBA64-0926-46A1-8AA6-CB15088EE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2572</TotalTime>
  <Pages>6</Pages>
  <Words>1985</Words>
  <Characters>11717</Characters>
  <Application>Microsoft Office Word</Application>
  <DocSecurity>0</DocSecurity>
  <Lines>97</Lines>
  <Paragraphs>27</Paragraphs>
  <ScaleCrop>false</ScaleCrop>
  <Company/>
  <LinksUpToDate>false</LinksUpToDate>
  <CharactersWithSpaces>13675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Neuwirt</dc:creator>
  <cp:keywords/>
  <dc:description/>
  <cp:lastModifiedBy>Jan Neuwirt</cp:lastModifiedBy>
  <cp:revision>577</cp:revision>
  <cp:lastPrinted>2024-03-03T19:55:00Z</cp:lastPrinted>
  <dcterms:created xsi:type="dcterms:W3CDTF">2024-02-29T07:18:00Z</dcterms:created>
  <dcterms:modified xsi:type="dcterms:W3CDTF">2024-04-04T07:23:00Z</dcterms:modified>
</cp:coreProperties>
</file>